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046" w14:textId="77777777" w:rsidR="006D5977" w:rsidRDefault="00943419" w:rsidP="00BE504F">
      <w:pPr>
        <w:spacing w:after="0" w:line="240" w:lineRule="auto"/>
        <w:ind w:left="-709"/>
        <w:rPr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DE5BA4F" wp14:editId="21295B91">
            <wp:simplePos x="0" y="0"/>
            <wp:positionH relativeFrom="column">
              <wp:posOffset>224155</wp:posOffset>
            </wp:positionH>
            <wp:positionV relativeFrom="paragraph">
              <wp:posOffset>85090</wp:posOffset>
            </wp:positionV>
            <wp:extent cx="1155700" cy="840740"/>
            <wp:effectExtent l="0" t="0" r="0" b="0"/>
            <wp:wrapSquare wrapText="bothSides"/>
            <wp:docPr id="2" name="Obraz 2" descr="Ergonomia stanowiska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rgonomia stanowiska prac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8" r="4630"/>
                    <a:stretch/>
                  </pic:blipFill>
                  <pic:spPr bwMode="auto">
                    <a:xfrm>
                      <a:off x="0" y="0"/>
                      <a:ext cx="11557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Szkolenie wstępne studentów I roku – BHP</w:t>
      </w:r>
    </w:p>
    <w:p w14:paraId="021EB22F" w14:textId="77777777" w:rsidR="00943419" w:rsidRPr="00943419" w:rsidRDefault="00943419" w:rsidP="00943419">
      <w:pPr>
        <w:spacing w:after="0" w:line="240" w:lineRule="auto"/>
        <w:jc w:val="center"/>
        <w:rPr>
          <w:sz w:val="20"/>
          <w:szCs w:val="20"/>
        </w:rPr>
      </w:pPr>
      <w:r w:rsidRPr="00943419">
        <w:rPr>
          <w:sz w:val="20"/>
          <w:szCs w:val="20"/>
        </w:rPr>
        <w:t>ROZPORZĄDZENIE MINISTRA NAUKI I SZKOLNICTWA WYŻSZEGO Z dnia 30 października 2018 r.</w:t>
      </w:r>
    </w:p>
    <w:p w14:paraId="6EA663C1" w14:textId="77777777" w:rsidR="002A30DF" w:rsidRDefault="002A30DF" w:rsidP="006D5977">
      <w:pPr>
        <w:spacing w:after="0"/>
        <w:jc w:val="center"/>
        <w:rPr>
          <w:sz w:val="28"/>
          <w:szCs w:val="28"/>
        </w:rPr>
      </w:pPr>
    </w:p>
    <w:p w14:paraId="004DC32E" w14:textId="77777777" w:rsidR="00943419" w:rsidRPr="002A30DF" w:rsidRDefault="00943419" w:rsidP="00BE504F">
      <w:pPr>
        <w:spacing w:after="0"/>
        <w:ind w:left="851" w:hanging="284"/>
        <w:jc w:val="center"/>
        <w:rPr>
          <w:sz w:val="28"/>
          <w:szCs w:val="28"/>
        </w:rPr>
      </w:pPr>
    </w:p>
    <w:p w14:paraId="42455AA8" w14:textId="77777777" w:rsidR="006D5977" w:rsidRPr="00833F56" w:rsidRDefault="002A30DF" w:rsidP="00BE504F">
      <w:pPr>
        <w:spacing w:after="0"/>
        <w:ind w:left="851" w:hanging="284"/>
        <w:jc w:val="center"/>
        <w:rPr>
          <w:b/>
          <w:sz w:val="20"/>
          <w:szCs w:val="20"/>
        </w:rPr>
      </w:pPr>
      <w:r w:rsidRPr="00833F56">
        <w:rPr>
          <w:sz w:val="20"/>
          <w:szCs w:val="20"/>
        </w:rPr>
        <w:t>W</w:t>
      </w:r>
      <w:r w:rsidR="006D5977" w:rsidRPr="00833F56">
        <w:rPr>
          <w:sz w:val="20"/>
          <w:szCs w:val="20"/>
        </w:rPr>
        <w:t xml:space="preserve"> dni</w:t>
      </w:r>
      <w:r w:rsidR="00A2656D" w:rsidRPr="00833F56">
        <w:rPr>
          <w:sz w:val="20"/>
          <w:szCs w:val="20"/>
        </w:rPr>
        <w:t>ach</w:t>
      </w:r>
      <w:r w:rsidR="006D5977" w:rsidRPr="00833F56">
        <w:rPr>
          <w:sz w:val="20"/>
          <w:szCs w:val="20"/>
        </w:rPr>
        <w:t xml:space="preserve"> </w:t>
      </w:r>
    </w:p>
    <w:p w14:paraId="79B3B98B" w14:textId="77777777" w:rsidR="00A2656D" w:rsidRPr="00833F56" w:rsidRDefault="00A2656D" w:rsidP="00BE504F">
      <w:pPr>
        <w:spacing w:after="0"/>
        <w:ind w:left="851" w:hanging="284"/>
        <w:jc w:val="center"/>
        <w:rPr>
          <w:b/>
          <w:sz w:val="20"/>
          <w:szCs w:val="20"/>
        </w:rPr>
      </w:pPr>
      <w:r w:rsidRPr="00833F56">
        <w:rPr>
          <w:color w:val="000000" w:themeColor="text1"/>
          <w:sz w:val="20"/>
          <w:szCs w:val="20"/>
        </w:rPr>
        <w:t xml:space="preserve">25 września br. o godz. </w:t>
      </w:r>
      <w:r w:rsidR="00CB747B" w:rsidRPr="00833F56">
        <w:rPr>
          <w:color w:val="000000" w:themeColor="text1"/>
          <w:sz w:val="20"/>
          <w:szCs w:val="20"/>
        </w:rPr>
        <w:t>10</w:t>
      </w:r>
      <w:r w:rsidRPr="00833F56">
        <w:rPr>
          <w:color w:val="000000" w:themeColor="text1"/>
          <w:sz w:val="20"/>
          <w:szCs w:val="20"/>
        </w:rPr>
        <w:t xml:space="preserve"> dla studentów studiów stacjonarnych,</w:t>
      </w:r>
      <w:r w:rsidRPr="00833F56">
        <w:rPr>
          <w:color w:val="000000" w:themeColor="text1"/>
          <w:sz w:val="20"/>
          <w:szCs w:val="20"/>
        </w:rPr>
        <w:br/>
      </w:r>
      <w:r w:rsidR="00CB747B" w:rsidRPr="00833F56">
        <w:rPr>
          <w:color w:val="000000" w:themeColor="text1"/>
          <w:sz w:val="20"/>
          <w:szCs w:val="20"/>
        </w:rPr>
        <w:t>2</w:t>
      </w:r>
      <w:r w:rsidR="009A0FEE" w:rsidRPr="00833F56">
        <w:rPr>
          <w:color w:val="000000" w:themeColor="text1"/>
          <w:sz w:val="20"/>
          <w:szCs w:val="20"/>
        </w:rPr>
        <w:t>7</w:t>
      </w:r>
      <w:r w:rsidRPr="00833F56">
        <w:rPr>
          <w:color w:val="000000" w:themeColor="text1"/>
          <w:sz w:val="20"/>
          <w:szCs w:val="20"/>
        </w:rPr>
        <w:t xml:space="preserve"> września </w:t>
      </w:r>
      <w:r w:rsidRPr="00833F56">
        <w:rPr>
          <w:sz w:val="20"/>
          <w:szCs w:val="20"/>
        </w:rPr>
        <w:t>br. o godz. 16 dla studentów studiów niestacjonarnych</w:t>
      </w:r>
    </w:p>
    <w:p w14:paraId="7EE201E7" w14:textId="77777777" w:rsidR="00D0222B" w:rsidRPr="00833F56" w:rsidRDefault="006D5977" w:rsidP="00BE504F">
      <w:pPr>
        <w:spacing w:after="0" w:line="240" w:lineRule="auto"/>
        <w:ind w:left="851" w:hanging="284"/>
        <w:jc w:val="center"/>
        <w:rPr>
          <w:sz w:val="20"/>
          <w:szCs w:val="20"/>
        </w:rPr>
      </w:pPr>
      <w:r w:rsidRPr="00833F56">
        <w:rPr>
          <w:sz w:val="20"/>
          <w:szCs w:val="20"/>
        </w:rPr>
        <w:t xml:space="preserve">odbędzie się szkolenie </w:t>
      </w:r>
      <w:r w:rsidR="000453E7" w:rsidRPr="00833F56">
        <w:rPr>
          <w:sz w:val="20"/>
          <w:szCs w:val="20"/>
        </w:rPr>
        <w:t xml:space="preserve">dla </w:t>
      </w:r>
      <w:r w:rsidR="00CC1567" w:rsidRPr="00833F56">
        <w:rPr>
          <w:sz w:val="20"/>
          <w:szCs w:val="20"/>
        </w:rPr>
        <w:t xml:space="preserve">studentów </w:t>
      </w:r>
      <w:r w:rsidR="000453E7" w:rsidRPr="00833F56">
        <w:rPr>
          <w:sz w:val="20"/>
          <w:szCs w:val="20"/>
        </w:rPr>
        <w:t>wszystkich Wydziałów</w:t>
      </w:r>
    </w:p>
    <w:p w14:paraId="3F6FF739" w14:textId="77777777" w:rsidR="00833F56" w:rsidRDefault="008510AB" w:rsidP="009003B1">
      <w:pPr>
        <w:spacing w:after="0" w:line="240" w:lineRule="auto"/>
        <w:ind w:left="851" w:hanging="284"/>
        <w:jc w:val="center"/>
        <w:rPr>
          <w:sz w:val="32"/>
          <w:szCs w:val="32"/>
        </w:rPr>
      </w:pPr>
      <w:r w:rsidRPr="00833F56">
        <w:rPr>
          <w:sz w:val="20"/>
          <w:szCs w:val="20"/>
        </w:rPr>
        <w:t>Uniwersytetu Bielsko-Bialskiego</w:t>
      </w:r>
      <w:r>
        <w:rPr>
          <w:sz w:val="32"/>
          <w:szCs w:val="32"/>
        </w:rPr>
        <w:t xml:space="preserve"> </w:t>
      </w:r>
    </w:p>
    <w:p w14:paraId="456C2CBC" w14:textId="77777777" w:rsidR="002A30DF" w:rsidRPr="00275453" w:rsidRDefault="004320FE" w:rsidP="00BE504F">
      <w:pPr>
        <w:spacing w:after="120"/>
        <w:ind w:left="851" w:hanging="284"/>
        <w:jc w:val="center"/>
        <w:rPr>
          <w:sz w:val="32"/>
          <w:szCs w:val="32"/>
        </w:rPr>
      </w:pPr>
      <w:r w:rsidRPr="00275453">
        <w:rPr>
          <w:sz w:val="32"/>
          <w:szCs w:val="32"/>
        </w:rPr>
        <w:t xml:space="preserve">Tytuł </w:t>
      </w:r>
      <w:r w:rsidR="00CC1567" w:rsidRPr="00275453">
        <w:rPr>
          <w:sz w:val="32"/>
          <w:szCs w:val="32"/>
        </w:rPr>
        <w:t>s</w:t>
      </w:r>
      <w:r w:rsidRPr="00275453">
        <w:rPr>
          <w:sz w:val="32"/>
          <w:szCs w:val="32"/>
        </w:rPr>
        <w:t>zkolenia:</w:t>
      </w:r>
    </w:p>
    <w:p w14:paraId="61FCF8C5" w14:textId="77777777" w:rsidR="004320FE" w:rsidRPr="00275453" w:rsidRDefault="006D5977" w:rsidP="00BE504F">
      <w:pPr>
        <w:spacing w:after="120"/>
        <w:ind w:left="851" w:hanging="284"/>
        <w:jc w:val="center"/>
        <w:rPr>
          <w:b/>
          <w:sz w:val="32"/>
          <w:szCs w:val="32"/>
        </w:rPr>
      </w:pPr>
      <w:r w:rsidRPr="00275453">
        <w:rPr>
          <w:b/>
          <w:sz w:val="32"/>
          <w:szCs w:val="32"/>
        </w:rPr>
        <w:t>„</w:t>
      </w:r>
      <w:r w:rsidR="004320FE" w:rsidRPr="00275453">
        <w:rPr>
          <w:b/>
          <w:sz w:val="32"/>
          <w:szCs w:val="32"/>
        </w:rPr>
        <w:t xml:space="preserve">SZKOLENIE WSTĘPNE DLA STUDENTÓW I ROKU </w:t>
      </w:r>
      <w:r w:rsidRPr="00275453">
        <w:rPr>
          <w:b/>
          <w:sz w:val="32"/>
          <w:szCs w:val="32"/>
        </w:rPr>
        <w:t>–</w:t>
      </w:r>
      <w:r w:rsidR="004320FE" w:rsidRPr="00275453">
        <w:rPr>
          <w:b/>
          <w:sz w:val="32"/>
          <w:szCs w:val="32"/>
        </w:rPr>
        <w:t xml:space="preserve"> BHP</w:t>
      </w:r>
      <w:r w:rsidRPr="00275453">
        <w:rPr>
          <w:b/>
          <w:sz w:val="32"/>
          <w:szCs w:val="32"/>
        </w:rPr>
        <w:t>”</w:t>
      </w:r>
    </w:p>
    <w:p w14:paraId="40E07A8D" w14:textId="77777777" w:rsidR="00CC1567" w:rsidRPr="00833F56" w:rsidRDefault="006D5977" w:rsidP="00BE504F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833F56">
        <w:rPr>
          <w:sz w:val="20"/>
          <w:szCs w:val="20"/>
        </w:rPr>
        <w:t>S</w:t>
      </w:r>
      <w:r w:rsidR="004320FE" w:rsidRPr="00833F56">
        <w:rPr>
          <w:sz w:val="20"/>
          <w:szCs w:val="20"/>
        </w:rPr>
        <w:t xml:space="preserve">zkolenie w trybie zdalnym będzie realizowane na </w:t>
      </w:r>
      <w:r w:rsidR="004320FE" w:rsidRPr="00833F56">
        <w:rPr>
          <w:b/>
          <w:sz w:val="20"/>
          <w:szCs w:val="20"/>
        </w:rPr>
        <w:t>platformie MS-</w:t>
      </w:r>
      <w:proofErr w:type="spellStart"/>
      <w:r w:rsidR="004320FE" w:rsidRPr="00833F56">
        <w:rPr>
          <w:b/>
          <w:sz w:val="20"/>
          <w:szCs w:val="20"/>
        </w:rPr>
        <w:t>Teams</w:t>
      </w:r>
      <w:proofErr w:type="spellEnd"/>
      <w:r w:rsidR="009246EA" w:rsidRPr="00833F56">
        <w:rPr>
          <w:b/>
          <w:sz w:val="20"/>
          <w:szCs w:val="20"/>
        </w:rPr>
        <w:t>:</w:t>
      </w:r>
    </w:p>
    <w:p w14:paraId="7ECA5D05" w14:textId="77777777" w:rsidR="009246EA" w:rsidRPr="00833F56" w:rsidRDefault="009246EA" w:rsidP="009246EA">
      <w:pPr>
        <w:pStyle w:val="Akapitzlist"/>
        <w:spacing w:after="0" w:line="240" w:lineRule="auto"/>
        <w:ind w:left="851"/>
        <w:jc w:val="both"/>
        <w:rPr>
          <w:sz w:val="20"/>
          <w:szCs w:val="20"/>
        </w:rPr>
      </w:pPr>
      <w:r w:rsidRPr="00833F56">
        <w:rPr>
          <w:sz w:val="20"/>
          <w:szCs w:val="20"/>
        </w:rPr>
        <w:t xml:space="preserve">Link do </w:t>
      </w:r>
      <w:r w:rsidR="00833F56" w:rsidRPr="00833F56">
        <w:rPr>
          <w:sz w:val="20"/>
          <w:szCs w:val="20"/>
        </w:rPr>
        <w:t>zespołu</w:t>
      </w:r>
      <w:r w:rsidRPr="00833F56">
        <w:rPr>
          <w:sz w:val="20"/>
          <w:szCs w:val="20"/>
        </w:rPr>
        <w:t xml:space="preserve">: </w:t>
      </w:r>
      <w:hyperlink r:id="rId7" w:history="1">
        <w:r w:rsidR="00424AF3" w:rsidRPr="00833F56">
          <w:rPr>
            <w:rStyle w:val="Hipercze"/>
            <w:sz w:val="20"/>
            <w:szCs w:val="20"/>
          </w:rPr>
          <w:t xml:space="preserve">Szkolenie Wstępne z BHP i </w:t>
        </w:r>
        <w:proofErr w:type="spellStart"/>
        <w:r w:rsidR="00424AF3" w:rsidRPr="00833F56">
          <w:rPr>
            <w:rStyle w:val="Hipercze"/>
            <w:sz w:val="20"/>
            <w:szCs w:val="20"/>
          </w:rPr>
          <w:t>PPoż</w:t>
        </w:r>
        <w:proofErr w:type="spellEnd"/>
        <w:r w:rsidR="00424AF3" w:rsidRPr="00833F56">
          <w:rPr>
            <w:rStyle w:val="Hipercze"/>
            <w:sz w:val="20"/>
            <w:szCs w:val="20"/>
          </w:rPr>
          <w:t xml:space="preserve"> - Studenci I Roku - Rok Akademicki - 2024/2025 | Ogólny | Microsoft </w:t>
        </w:r>
        <w:proofErr w:type="spellStart"/>
        <w:r w:rsidR="00424AF3" w:rsidRPr="00833F56">
          <w:rPr>
            <w:rStyle w:val="Hipercze"/>
            <w:sz w:val="20"/>
            <w:szCs w:val="20"/>
          </w:rPr>
          <w:t>Teams</w:t>
        </w:r>
        <w:proofErr w:type="spellEnd"/>
      </w:hyperlink>
    </w:p>
    <w:p w14:paraId="345F74F0" w14:textId="77777777" w:rsidR="00424AF3" w:rsidRPr="00833F56" w:rsidRDefault="00424AF3" w:rsidP="009246EA">
      <w:pPr>
        <w:pStyle w:val="Akapitzlist"/>
        <w:spacing w:after="0" w:line="240" w:lineRule="auto"/>
        <w:ind w:left="851"/>
        <w:jc w:val="both"/>
        <w:rPr>
          <w:sz w:val="20"/>
          <w:szCs w:val="20"/>
        </w:rPr>
      </w:pPr>
    </w:p>
    <w:p w14:paraId="4D15F939" w14:textId="77777777" w:rsidR="00424AF3" w:rsidRPr="00833F56" w:rsidRDefault="005C569F" w:rsidP="00424AF3">
      <w:pPr>
        <w:pStyle w:val="Akapitzlist"/>
        <w:spacing w:after="0" w:line="240" w:lineRule="auto"/>
        <w:ind w:left="851"/>
        <w:jc w:val="center"/>
        <w:rPr>
          <w:sz w:val="20"/>
          <w:szCs w:val="20"/>
        </w:rPr>
      </w:pPr>
      <w:r w:rsidRPr="00833F56">
        <w:rPr>
          <w:noProof/>
          <w:sz w:val="20"/>
          <w:szCs w:val="20"/>
        </w:rPr>
        <w:drawing>
          <wp:inline distT="0" distB="0" distL="0" distR="0" wp14:anchorId="4AAA8EAF" wp14:editId="0C30B495">
            <wp:extent cx="715224" cy="715224"/>
            <wp:effectExtent l="0" t="0" r="0" b="0"/>
            <wp:docPr id="21374450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445078" name="Obraz 21374450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58" cy="71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6D7F9" w14:textId="77777777" w:rsidR="0045667E" w:rsidRPr="00833F56" w:rsidRDefault="0045667E" w:rsidP="00424AF3">
      <w:pPr>
        <w:pStyle w:val="Akapitzlist"/>
        <w:spacing w:after="0" w:line="240" w:lineRule="auto"/>
        <w:ind w:left="851"/>
        <w:jc w:val="center"/>
        <w:rPr>
          <w:sz w:val="20"/>
          <w:szCs w:val="20"/>
        </w:rPr>
      </w:pPr>
    </w:p>
    <w:p w14:paraId="24984440" w14:textId="77777777" w:rsidR="0045667E" w:rsidRPr="00833F56" w:rsidRDefault="0045667E" w:rsidP="00424AF3">
      <w:pPr>
        <w:pStyle w:val="Akapitzlist"/>
        <w:spacing w:after="0" w:line="240" w:lineRule="auto"/>
        <w:ind w:left="851"/>
        <w:jc w:val="center"/>
        <w:rPr>
          <w:sz w:val="20"/>
          <w:szCs w:val="20"/>
        </w:rPr>
      </w:pPr>
      <w:r w:rsidRPr="00833F56">
        <w:rPr>
          <w:sz w:val="20"/>
          <w:szCs w:val="20"/>
        </w:rPr>
        <w:t xml:space="preserve">Szkolenie online 25 września oraz 27 września odbędzie się link do spotkania: </w:t>
      </w:r>
    </w:p>
    <w:p w14:paraId="007F0819" w14:textId="77777777" w:rsidR="0045667E" w:rsidRPr="00833F56" w:rsidRDefault="00000000" w:rsidP="00424AF3">
      <w:pPr>
        <w:pStyle w:val="Akapitzlist"/>
        <w:spacing w:after="0" w:line="240" w:lineRule="auto"/>
        <w:ind w:left="851"/>
        <w:jc w:val="center"/>
        <w:rPr>
          <w:sz w:val="20"/>
          <w:szCs w:val="20"/>
        </w:rPr>
      </w:pPr>
      <w:hyperlink r:id="rId9" w:history="1">
        <w:r w:rsidR="0045667E" w:rsidRPr="00833F56">
          <w:rPr>
            <w:rStyle w:val="Hipercze"/>
            <w:sz w:val="20"/>
            <w:szCs w:val="20"/>
          </w:rPr>
          <w:t>https://teams.microsoft.com/l/meetup-join/19:U4D-CR_gammYDVZhg0aRp4DTdUm--ON9M4KKqUloIFY1@thread.tacv2/1726816487600?context=%7B%22Tid%22:%2270dbaa1f-55b3-4a67-96d1-7ba70d67f6b9%22,%22Oid%22:%2211b700b1-d72d-4f08-b4ec-8e2a45f7c333%22%7D</w:t>
        </w:r>
      </w:hyperlink>
      <w:r w:rsidR="0045667E" w:rsidRPr="00833F56">
        <w:rPr>
          <w:sz w:val="20"/>
          <w:szCs w:val="20"/>
        </w:rPr>
        <w:t xml:space="preserve">  </w:t>
      </w:r>
    </w:p>
    <w:p w14:paraId="24664714" w14:textId="77777777" w:rsidR="0045667E" w:rsidRPr="00833F56" w:rsidRDefault="0045667E" w:rsidP="000219CC">
      <w:pPr>
        <w:pStyle w:val="Akapitzlist"/>
        <w:spacing w:after="0" w:line="240" w:lineRule="auto"/>
        <w:ind w:left="851"/>
        <w:jc w:val="both"/>
        <w:rPr>
          <w:b/>
          <w:sz w:val="20"/>
          <w:szCs w:val="20"/>
          <w:u w:val="single"/>
        </w:rPr>
      </w:pPr>
    </w:p>
    <w:p w14:paraId="02C19340" w14:textId="77777777" w:rsidR="0045667E" w:rsidRPr="00833F56" w:rsidRDefault="00833F56" w:rsidP="00833F56">
      <w:pPr>
        <w:pStyle w:val="Akapitzlist"/>
        <w:spacing w:after="0" w:line="240" w:lineRule="auto"/>
        <w:ind w:left="851"/>
        <w:jc w:val="center"/>
        <w:rPr>
          <w:b/>
          <w:sz w:val="20"/>
          <w:szCs w:val="20"/>
          <w:u w:val="single"/>
        </w:rPr>
      </w:pPr>
      <w:r w:rsidRPr="00833F56">
        <w:rPr>
          <w:b/>
          <w:noProof/>
          <w:sz w:val="20"/>
          <w:szCs w:val="20"/>
          <w:u w:val="single"/>
        </w:rPr>
        <w:drawing>
          <wp:inline distT="0" distB="0" distL="0" distR="0" wp14:anchorId="438C65E9" wp14:editId="7C2E74CE">
            <wp:extent cx="688064" cy="688064"/>
            <wp:effectExtent l="0" t="0" r="0" b="0"/>
            <wp:docPr id="19913209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20964" name="Obraz 19913209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525" cy="7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BA14" w14:textId="77777777" w:rsidR="000219CC" w:rsidRPr="00833F56" w:rsidRDefault="000E5913" w:rsidP="000219CC">
      <w:pPr>
        <w:pStyle w:val="Akapitzlist"/>
        <w:spacing w:after="0" w:line="240" w:lineRule="auto"/>
        <w:ind w:left="851"/>
        <w:jc w:val="both"/>
        <w:rPr>
          <w:b/>
          <w:sz w:val="20"/>
          <w:szCs w:val="20"/>
          <w:u w:val="single"/>
        </w:rPr>
      </w:pPr>
      <w:r w:rsidRPr="00833F56">
        <w:rPr>
          <w:b/>
          <w:sz w:val="20"/>
          <w:szCs w:val="20"/>
          <w:u w:val="single"/>
        </w:rPr>
        <w:t>Uwaga</w:t>
      </w:r>
    </w:p>
    <w:p w14:paraId="03017FD4" w14:textId="77777777" w:rsidR="005C569F" w:rsidRPr="00833F56" w:rsidRDefault="000E5913" w:rsidP="00276EDC">
      <w:pPr>
        <w:spacing w:after="0" w:line="240" w:lineRule="auto"/>
        <w:ind w:left="851"/>
        <w:rPr>
          <w:sz w:val="20"/>
          <w:szCs w:val="20"/>
        </w:rPr>
      </w:pPr>
      <w:r w:rsidRPr="00833F56">
        <w:rPr>
          <w:sz w:val="20"/>
          <w:szCs w:val="20"/>
        </w:rPr>
        <w:t xml:space="preserve">Dostęp do testu znajduje się : </w:t>
      </w:r>
      <w:hyperlink r:id="rId11" w:history="1">
        <w:r w:rsidR="007D6792" w:rsidRPr="006C74BF">
          <w:rPr>
            <w:rStyle w:val="Hipercze"/>
            <w:sz w:val="20"/>
            <w:szCs w:val="20"/>
          </w:rPr>
          <w:t>https://forms.office.com/e/cxCbPgYReU?origin=lprLink</w:t>
        </w:r>
      </w:hyperlink>
      <w:r w:rsidR="007D6792">
        <w:rPr>
          <w:sz w:val="20"/>
          <w:szCs w:val="20"/>
        </w:rPr>
        <w:t xml:space="preserve"> </w:t>
      </w:r>
    </w:p>
    <w:p w14:paraId="6B919FAF" w14:textId="77777777" w:rsidR="005C569F" w:rsidRPr="00833F56" w:rsidRDefault="005C569F" w:rsidP="00276EDC">
      <w:pPr>
        <w:spacing w:after="0" w:line="240" w:lineRule="auto"/>
        <w:ind w:left="851"/>
        <w:rPr>
          <w:sz w:val="20"/>
          <w:szCs w:val="20"/>
        </w:rPr>
      </w:pPr>
    </w:p>
    <w:p w14:paraId="4CA7FB34" w14:textId="77777777" w:rsidR="000219CC" w:rsidRPr="00833F56" w:rsidRDefault="007D6792" w:rsidP="00275453">
      <w:pPr>
        <w:spacing w:after="0" w:line="240" w:lineRule="auto"/>
        <w:ind w:left="85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D4408E3" wp14:editId="56159E4B">
            <wp:extent cx="751438" cy="751438"/>
            <wp:effectExtent l="0" t="0" r="0" b="0"/>
            <wp:docPr id="11786677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6771" name="Obraz 1178667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002" cy="81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913" w:rsidRPr="00833F56">
        <w:rPr>
          <w:sz w:val="20"/>
          <w:szCs w:val="20"/>
        </w:rPr>
        <w:br/>
        <w:t>test wypełniamy po zakończeniu szkolenia w danym dniu.</w:t>
      </w:r>
    </w:p>
    <w:p w14:paraId="635CE9C2" w14:textId="77777777" w:rsidR="000219CC" w:rsidRPr="00833F56" w:rsidRDefault="000219CC" w:rsidP="00BE504F">
      <w:pPr>
        <w:spacing w:after="0" w:line="240" w:lineRule="auto"/>
        <w:ind w:left="851" w:hanging="284"/>
        <w:jc w:val="both"/>
        <w:rPr>
          <w:sz w:val="20"/>
          <w:szCs w:val="20"/>
        </w:rPr>
      </w:pPr>
    </w:p>
    <w:p w14:paraId="7E809895" w14:textId="77777777" w:rsidR="004320FE" w:rsidRPr="00833F56" w:rsidRDefault="006D5977" w:rsidP="00BE504F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833F56">
        <w:rPr>
          <w:sz w:val="20"/>
          <w:szCs w:val="20"/>
        </w:rPr>
        <w:t xml:space="preserve">Szkolenie w </w:t>
      </w:r>
      <w:r w:rsidR="004320FE" w:rsidRPr="00833F56">
        <w:rPr>
          <w:sz w:val="20"/>
          <w:szCs w:val="20"/>
        </w:rPr>
        <w:t>trybie samodzielnym poprzez wykorzystanie materiału z</w:t>
      </w:r>
      <w:r w:rsidRPr="00833F56">
        <w:rPr>
          <w:sz w:val="20"/>
          <w:szCs w:val="20"/>
        </w:rPr>
        <w:t> </w:t>
      </w:r>
      <w:r w:rsidR="004320FE" w:rsidRPr="00833F56">
        <w:rPr>
          <w:sz w:val="20"/>
          <w:szCs w:val="20"/>
        </w:rPr>
        <w:t>nagranego szkolenia</w:t>
      </w:r>
    </w:p>
    <w:p w14:paraId="266A758E" w14:textId="77777777" w:rsidR="009E7ED4" w:rsidRPr="00833F56" w:rsidRDefault="009E7ED4" w:rsidP="00BE504F">
      <w:pPr>
        <w:spacing w:after="0" w:line="240" w:lineRule="auto"/>
        <w:ind w:left="851" w:hanging="284"/>
        <w:jc w:val="both"/>
        <w:rPr>
          <w:b/>
          <w:sz w:val="20"/>
          <w:szCs w:val="20"/>
        </w:rPr>
      </w:pPr>
      <w:r w:rsidRPr="00833F56">
        <w:rPr>
          <w:b/>
          <w:sz w:val="20"/>
          <w:szCs w:val="20"/>
        </w:rPr>
        <w:t>AKTY PRAWNE:</w:t>
      </w:r>
    </w:p>
    <w:p w14:paraId="5D2C91F0" w14:textId="77777777" w:rsidR="009E7ED4" w:rsidRPr="00833F56" w:rsidRDefault="009E7ED4" w:rsidP="00BE504F">
      <w:pPr>
        <w:spacing w:after="0" w:line="240" w:lineRule="auto"/>
        <w:ind w:left="851" w:hanging="284"/>
        <w:jc w:val="both"/>
        <w:rPr>
          <w:sz w:val="20"/>
          <w:szCs w:val="20"/>
        </w:rPr>
      </w:pPr>
      <w:r w:rsidRPr="00833F56">
        <w:rPr>
          <w:sz w:val="20"/>
          <w:szCs w:val="20"/>
        </w:rPr>
        <w:t>ROZPORZĄDZENIE MINIST</w:t>
      </w:r>
      <w:r w:rsidR="000453E7" w:rsidRPr="00833F56">
        <w:rPr>
          <w:sz w:val="20"/>
          <w:szCs w:val="20"/>
        </w:rPr>
        <w:t>RA NAUKI I SZKOLNICTWA WYŻSZEGO</w:t>
      </w:r>
    </w:p>
    <w:p w14:paraId="11E79DB9" w14:textId="77777777" w:rsidR="009E7ED4" w:rsidRPr="00833F56" w:rsidRDefault="009E7ED4" w:rsidP="00BE504F">
      <w:pPr>
        <w:spacing w:after="0" w:line="240" w:lineRule="auto"/>
        <w:ind w:left="851" w:hanging="284"/>
        <w:jc w:val="both"/>
        <w:rPr>
          <w:sz w:val="20"/>
          <w:szCs w:val="20"/>
        </w:rPr>
      </w:pPr>
      <w:r w:rsidRPr="00833F56">
        <w:rPr>
          <w:sz w:val="20"/>
          <w:szCs w:val="20"/>
        </w:rPr>
        <w:t>Z dnia30 października 2018 r. w sprawie sposobu zapewnienia w uczelni bezpiecznych warunków pracy i kształcenia.</w:t>
      </w:r>
    </w:p>
    <w:p w14:paraId="7D9A8D82" w14:textId="77777777" w:rsidR="009E7ED4" w:rsidRPr="00833F56" w:rsidRDefault="009E7ED4" w:rsidP="00BE504F">
      <w:pPr>
        <w:spacing w:after="0" w:line="240" w:lineRule="auto"/>
        <w:ind w:left="851" w:hanging="284"/>
        <w:jc w:val="both"/>
        <w:rPr>
          <w:sz w:val="20"/>
          <w:szCs w:val="20"/>
        </w:rPr>
      </w:pPr>
      <w:r w:rsidRPr="00833F56">
        <w:rPr>
          <w:sz w:val="20"/>
          <w:szCs w:val="20"/>
        </w:rPr>
        <w:t>ZARZĄDZENIE nr 1014/2016/2016 Rektora Akademii Techniczno-Humanistyczne z dnia 21 kwietnia 2016 roku.</w:t>
      </w:r>
    </w:p>
    <w:p w14:paraId="2D33A31F" w14:textId="77777777" w:rsidR="009E7ED4" w:rsidRPr="00833F56" w:rsidRDefault="009E7ED4" w:rsidP="00BE504F">
      <w:pPr>
        <w:spacing w:after="0" w:line="240" w:lineRule="auto"/>
        <w:ind w:left="851" w:hanging="284"/>
        <w:jc w:val="both"/>
        <w:rPr>
          <w:b/>
          <w:sz w:val="20"/>
          <w:szCs w:val="20"/>
        </w:rPr>
      </w:pPr>
      <w:r w:rsidRPr="00833F56">
        <w:rPr>
          <w:b/>
          <w:sz w:val="20"/>
          <w:szCs w:val="20"/>
        </w:rPr>
        <w:t>SZKOLENIE DLA STUDENTÓW</w:t>
      </w:r>
    </w:p>
    <w:p w14:paraId="3105AF82" w14:textId="77777777" w:rsidR="009E7ED4" w:rsidRPr="00833F56" w:rsidRDefault="009E7ED4" w:rsidP="00BE504F">
      <w:pPr>
        <w:spacing w:after="0" w:line="240" w:lineRule="auto"/>
        <w:ind w:left="851" w:hanging="284"/>
        <w:jc w:val="both"/>
        <w:rPr>
          <w:sz w:val="20"/>
          <w:szCs w:val="20"/>
        </w:rPr>
      </w:pPr>
      <w:r w:rsidRPr="00833F56">
        <w:rPr>
          <w:sz w:val="20"/>
          <w:szCs w:val="20"/>
        </w:rPr>
        <w:t xml:space="preserve">JM Rektor dr hab. inż. Jacek Nowakowski, prof. </w:t>
      </w:r>
      <w:r w:rsidR="00A11007" w:rsidRPr="00833F56">
        <w:rPr>
          <w:sz w:val="20"/>
          <w:szCs w:val="20"/>
        </w:rPr>
        <w:t>UBB</w:t>
      </w:r>
      <w:r w:rsidRPr="00833F56">
        <w:rPr>
          <w:sz w:val="20"/>
          <w:szCs w:val="20"/>
        </w:rPr>
        <w:t xml:space="preserve"> jest obowiązany:</w:t>
      </w:r>
    </w:p>
    <w:p w14:paraId="422AE07F" w14:textId="77777777" w:rsidR="009E7ED4" w:rsidRPr="00833F56" w:rsidRDefault="00CC1567" w:rsidP="00BE504F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833F56">
        <w:rPr>
          <w:sz w:val="20"/>
          <w:szCs w:val="20"/>
        </w:rPr>
        <w:t>d</w:t>
      </w:r>
      <w:r w:rsidR="009E7ED4" w:rsidRPr="00833F56">
        <w:rPr>
          <w:sz w:val="20"/>
          <w:szCs w:val="20"/>
        </w:rPr>
        <w:t>o organizowania szkolenia w zakresie. bezpieczeństwa i higieny wszystkich studentów rozpoczynających naukę na uczelni</w:t>
      </w:r>
      <w:r w:rsidRPr="00833F56">
        <w:rPr>
          <w:sz w:val="20"/>
          <w:szCs w:val="20"/>
        </w:rPr>
        <w:t>;</w:t>
      </w:r>
    </w:p>
    <w:p w14:paraId="01F352EA" w14:textId="77777777" w:rsidR="00D0222B" w:rsidRPr="00833F56" w:rsidRDefault="00D0222B" w:rsidP="00BE504F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sz w:val="20"/>
          <w:szCs w:val="20"/>
        </w:rPr>
      </w:pPr>
      <w:r w:rsidRPr="00833F56">
        <w:rPr>
          <w:sz w:val="20"/>
          <w:szCs w:val="20"/>
        </w:rPr>
        <w:t>rozpoczęcia zajęć, wstrzymać zajęcia lub określić zadania i sposoby postępowania zapewniające bezpieczne prowadzenie tych zajęć.</w:t>
      </w:r>
    </w:p>
    <w:p w14:paraId="6EC08843" w14:textId="77777777" w:rsidR="000219CC" w:rsidRPr="00833F56" w:rsidRDefault="000219CC" w:rsidP="000219CC">
      <w:pPr>
        <w:spacing w:after="0" w:line="240" w:lineRule="auto"/>
        <w:jc w:val="both"/>
        <w:rPr>
          <w:sz w:val="20"/>
          <w:szCs w:val="20"/>
        </w:rPr>
      </w:pPr>
    </w:p>
    <w:p w14:paraId="6B386774" w14:textId="77777777" w:rsidR="000219CC" w:rsidRPr="00833F56" w:rsidRDefault="000219CC" w:rsidP="00275453">
      <w:pPr>
        <w:spacing w:after="0" w:line="240" w:lineRule="auto"/>
        <w:ind w:left="851" w:hanging="284"/>
        <w:jc w:val="center"/>
        <w:rPr>
          <w:sz w:val="20"/>
          <w:szCs w:val="20"/>
        </w:rPr>
      </w:pPr>
      <w:r w:rsidRPr="00833F56">
        <w:rPr>
          <w:sz w:val="20"/>
          <w:szCs w:val="20"/>
        </w:rPr>
        <w:t xml:space="preserve">Kod dostępu: </w:t>
      </w:r>
      <w:r w:rsidR="00424AF3" w:rsidRPr="00833F56">
        <w:rPr>
          <w:sz w:val="20"/>
          <w:szCs w:val="20"/>
        </w:rPr>
        <w:t xml:space="preserve">cpp5rf1 </w:t>
      </w:r>
      <w:r w:rsidRPr="00833F56">
        <w:rPr>
          <w:b/>
          <w:sz w:val="20"/>
          <w:szCs w:val="20"/>
        </w:rPr>
        <w:t>dla studentów UBB</w:t>
      </w:r>
    </w:p>
    <w:sectPr w:rsidR="000219CC" w:rsidRPr="00833F56" w:rsidSect="00BE504F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72511"/>
    <w:multiLevelType w:val="hybridMultilevel"/>
    <w:tmpl w:val="045C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A36F5"/>
    <w:multiLevelType w:val="hybridMultilevel"/>
    <w:tmpl w:val="4538DC9E"/>
    <w:lvl w:ilvl="0" w:tplc="B0B23E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03236">
    <w:abstractNumId w:val="1"/>
  </w:num>
  <w:num w:numId="2" w16cid:durableId="13083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FE"/>
    <w:rsid w:val="000219CC"/>
    <w:rsid w:val="000234DA"/>
    <w:rsid w:val="000453E7"/>
    <w:rsid w:val="00091AC0"/>
    <w:rsid w:val="000D545E"/>
    <w:rsid w:val="000E0EF5"/>
    <w:rsid w:val="000E5913"/>
    <w:rsid w:val="00167B8E"/>
    <w:rsid w:val="00275453"/>
    <w:rsid w:val="00276EDC"/>
    <w:rsid w:val="002A30DF"/>
    <w:rsid w:val="003A54E9"/>
    <w:rsid w:val="00424AF3"/>
    <w:rsid w:val="004320FE"/>
    <w:rsid w:val="00452152"/>
    <w:rsid w:val="0045667E"/>
    <w:rsid w:val="005C569F"/>
    <w:rsid w:val="00650C0C"/>
    <w:rsid w:val="006D5977"/>
    <w:rsid w:val="007A41CD"/>
    <w:rsid w:val="007D6792"/>
    <w:rsid w:val="00833F56"/>
    <w:rsid w:val="008510AB"/>
    <w:rsid w:val="009003B1"/>
    <w:rsid w:val="009246EA"/>
    <w:rsid w:val="00943419"/>
    <w:rsid w:val="009A0FEE"/>
    <w:rsid w:val="009E7ED4"/>
    <w:rsid w:val="00A11007"/>
    <w:rsid w:val="00A2656D"/>
    <w:rsid w:val="00A5415C"/>
    <w:rsid w:val="00BE504F"/>
    <w:rsid w:val="00CB747B"/>
    <w:rsid w:val="00CC1567"/>
    <w:rsid w:val="00D0222B"/>
    <w:rsid w:val="00E01518"/>
    <w:rsid w:val="00E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BED9"/>
  <w15:chartTrackingRefBased/>
  <w15:docId w15:val="{FF19985C-770C-4758-A733-3F92C5ED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2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E5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9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5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U4D-CR_gammYDVZhg0aRp4DTdUm--ON9M4KKqUloIFY1%40thread.tacv2/conversations?groupId=34960850-4841-4aa0-bd88-6eb33f0daf13&amp;tenantId=70dbaa1f-55b3-4a67-96d1-7ba70d67f6b9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F8DC.41D71D60" TargetMode="External"/><Relationship Id="rId11" Type="http://schemas.openxmlformats.org/officeDocument/2006/relationships/hyperlink" Target="https://forms.office.com/e/cxCbPgYReU?origin=lprLin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:U4D-CR_gammYDVZhg0aRp4DTdUm--ON9M4KKqUloIFY1@thread.tacv2/1726816487600?context=%7B%22Tid%22:%2270dbaa1f-55b3-4a67-96d1-7ba70d67f6b9%22,%22Oid%22:%2211b700b1-d72d-4f08-b4ec-8e2a45f7c333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Jacek Rysiński</cp:lastModifiedBy>
  <cp:revision>2</cp:revision>
  <cp:lastPrinted>2022-11-15T09:21:00Z</cp:lastPrinted>
  <dcterms:created xsi:type="dcterms:W3CDTF">2024-09-20T11:56:00Z</dcterms:created>
  <dcterms:modified xsi:type="dcterms:W3CDTF">2024-09-20T11:56:00Z</dcterms:modified>
</cp:coreProperties>
</file>