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5BC0" w14:textId="77777777" w:rsidR="00070A3B" w:rsidRDefault="00070A3B"/>
    <w:tbl>
      <w:tblPr>
        <w:tblStyle w:val="Tabela-Siatka"/>
        <w:tblW w:w="0" w:type="auto"/>
        <w:tblLook w:val="04A0" w:firstRow="1" w:lastRow="0" w:firstColumn="1" w:lastColumn="0" w:noHBand="0" w:noVBand="1"/>
      </w:tblPr>
      <w:tblGrid>
        <w:gridCol w:w="4219"/>
        <w:gridCol w:w="4993"/>
      </w:tblGrid>
      <w:tr w:rsidR="00704FBF" w:rsidRPr="00CC07C0" w14:paraId="35CD3411" w14:textId="77777777" w:rsidTr="00E40059">
        <w:tc>
          <w:tcPr>
            <w:tcW w:w="4219" w:type="dxa"/>
          </w:tcPr>
          <w:p w14:paraId="6176CA29"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The title of the course</w:t>
            </w:r>
          </w:p>
        </w:tc>
        <w:tc>
          <w:tcPr>
            <w:tcW w:w="4993" w:type="dxa"/>
          </w:tcPr>
          <w:p w14:paraId="25367903" w14:textId="77777777" w:rsidR="00704FBF" w:rsidRPr="00DA6AE0" w:rsidRDefault="00704FBF" w:rsidP="00704FBF">
            <w:pPr>
              <w:spacing w:after="0" w:line="240" w:lineRule="auto"/>
              <w:rPr>
                <w:rFonts w:ascii="Tahoma" w:hAnsi="Tahoma" w:cs="Tahoma"/>
                <w:b/>
                <w:lang w:val="en-GB"/>
              </w:rPr>
            </w:pPr>
            <w:r w:rsidRPr="00DA6AE0">
              <w:rPr>
                <w:rFonts w:ascii="Tahoma" w:hAnsi="Tahoma" w:cs="Tahoma"/>
                <w:b/>
                <w:lang w:val="en-GB"/>
              </w:rPr>
              <w:t>Materials Science: Materials Engineering</w:t>
            </w:r>
          </w:p>
        </w:tc>
      </w:tr>
      <w:tr w:rsidR="00704FBF" w:rsidRPr="006E2302" w14:paraId="5BB57FBC" w14:textId="77777777" w:rsidTr="00E40059">
        <w:tc>
          <w:tcPr>
            <w:tcW w:w="4219" w:type="dxa"/>
          </w:tcPr>
          <w:p w14:paraId="1C535110"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Faculty</w:t>
            </w:r>
          </w:p>
        </w:tc>
        <w:tc>
          <w:tcPr>
            <w:tcW w:w="4993" w:type="dxa"/>
          </w:tcPr>
          <w:p w14:paraId="435980F8" w14:textId="77777777" w:rsidR="00704FBF" w:rsidRPr="00DA6AE0" w:rsidRDefault="00704FBF" w:rsidP="00704FBF">
            <w:pPr>
              <w:spacing w:after="0" w:line="240" w:lineRule="auto"/>
              <w:rPr>
                <w:rFonts w:ascii="Tahoma" w:hAnsi="Tahoma" w:cs="Tahoma"/>
                <w:lang w:val="en-US"/>
              </w:rPr>
            </w:pPr>
            <w:hyperlink r:id="rId7" w:history="1">
              <w:r w:rsidRPr="00DA6AE0">
                <w:rPr>
                  <w:rFonts w:ascii="Tahoma" w:hAnsi="Tahoma" w:cs="Tahoma"/>
                  <w:lang w:val="en-GB"/>
                </w:rPr>
                <w:t>Faculty of Mechanical Engineering and Computer Science</w:t>
              </w:r>
            </w:hyperlink>
          </w:p>
        </w:tc>
      </w:tr>
      <w:tr w:rsidR="00704FBF" w:rsidRPr="00435A32" w14:paraId="2916FBEA" w14:textId="77777777" w:rsidTr="00E40059">
        <w:tc>
          <w:tcPr>
            <w:tcW w:w="4219" w:type="dxa"/>
          </w:tcPr>
          <w:p w14:paraId="5CF240BD"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The level of studies</w:t>
            </w:r>
          </w:p>
        </w:tc>
        <w:tc>
          <w:tcPr>
            <w:tcW w:w="4993" w:type="dxa"/>
          </w:tcPr>
          <w:p w14:paraId="54AA6CA6"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Undergraduate (BA)</w:t>
            </w:r>
          </w:p>
        </w:tc>
      </w:tr>
      <w:tr w:rsidR="00704FBF" w:rsidRPr="0006186C" w14:paraId="2E601216" w14:textId="77777777" w:rsidTr="00E40059">
        <w:tc>
          <w:tcPr>
            <w:tcW w:w="4219" w:type="dxa"/>
          </w:tcPr>
          <w:p w14:paraId="71CB1127"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Semester</w:t>
            </w:r>
          </w:p>
        </w:tc>
        <w:tc>
          <w:tcPr>
            <w:tcW w:w="4993" w:type="dxa"/>
          </w:tcPr>
          <w:p w14:paraId="165DFA82"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Winter/summer</w:t>
            </w:r>
          </w:p>
        </w:tc>
      </w:tr>
      <w:tr w:rsidR="00704FBF" w:rsidRPr="00483D62" w14:paraId="6F407B41" w14:textId="77777777" w:rsidTr="00E40059">
        <w:tc>
          <w:tcPr>
            <w:tcW w:w="4219" w:type="dxa"/>
          </w:tcPr>
          <w:p w14:paraId="36A2AD0F"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The form of classes and number of hours</w:t>
            </w:r>
          </w:p>
        </w:tc>
        <w:tc>
          <w:tcPr>
            <w:tcW w:w="4993" w:type="dxa"/>
          </w:tcPr>
          <w:p w14:paraId="19D5F4D7" w14:textId="6DE5CB8F"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Lecture</w:t>
            </w:r>
            <w:r w:rsidR="006E2302">
              <w:rPr>
                <w:rFonts w:ascii="Tahoma" w:hAnsi="Tahoma" w:cs="Tahoma"/>
                <w:lang w:val="en-GB"/>
              </w:rPr>
              <w:t>/ Project</w:t>
            </w:r>
          </w:p>
          <w:p w14:paraId="401E8E28" w14:textId="77777777" w:rsidR="00704FBF" w:rsidRPr="00DA6AE0" w:rsidRDefault="00704FBF" w:rsidP="00704FBF">
            <w:pPr>
              <w:spacing w:after="0" w:line="240" w:lineRule="auto"/>
              <w:rPr>
                <w:rFonts w:ascii="Tahoma" w:hAnsi="Tahoma" w:cs="Tahoma"/>
                <w:lang w:val="en-GB"/>
              </w:rPr>
            </w:pPr>
          </w:p>
        </w:tc>
      </w:tr>
      <w:tr w:rsidR="00704FBF" w:rsidRPr="0006186C" w14:paraId="7C423E12" w14:textId="77777777" w:rsidTr="00E40059">
        <w:tc>
          <w:tcPr>
            <w:tcW w:w="4219" w:type="dxa"/>
          </w:tcPr>
          <w:p w14:paraId="17C56DF1"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Language of instruction</w:t>
            </w:r>
          </w:p>
        </w:tc>
        <w:tc>
          <w:tcPr>
            <w:tcW w:w="4993" w:type="dxa"/>
          </w:tcPr>
          <w:p w14:paraId="0C177DD0"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English</w:t>
            </w:r>
          </w:p>
        </w:tc>
      </w:tr>
      <w:tr w:rsidR="00704FBF" w:rsidRPr="0006186C" w14:paraId="2D5BA8B3" w14:textId="77777777" w:rsidTr="00E40059">
        <w:tc>
          <w:tcPr>
            <w:tcW w:w="4219" w:type="dxa"/>
          </w:tcPr>
          <w:p w14:paraId="14542A82"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The number of ECTS</w:t>
            </w:r>
          </w:p>
        </w:tc>
        <w:tc>
          <w:tcPr>
            <w:tcW w:w="4993" w:type="dxa"/>
          </w:tcPr>
          <w:p w14:paraId="7BEF7B57" w14:textId="2AED215D" w:rsidR="00704FBF" w:rsidRPr="00C63EB8" w:rsidRDefault="006E2302" w:rsidP="00704FBF">
            <w:pPr>
              <w:spacing w:after="0" w:line="240" w:lineRule="auto"/>
              <w:rPr>
                <w:rFonts w:ascii="Tahoma" w:hAnsi="Tahoma" w:cs="Tahoma"/>
                <w:b/>
                <w:lang w:val="en-GB"/>
              </w:rPr>
            </w:pPr>
            <w:r>
              <w:rPr>
                <w:rFonts w:ascii="Tahoma" w:hAnsi="Tahoma" w:cs="Tahoma"/>
                <w:b/>
                <w:lang w:val="en-GB"/>
              </w:rPr>
              <w:t>2</w:t>
            </w:r>
            <w:r w:rsidR="00704FBF" w:rsidRPr="00C63EB8">
              <w:rPr>
                <w:rFonts w:ascii="Tahoma" w:hAnsi="Tahoma" w:cs="Tahoma"/>
                <w:b/>
                <w:lang w:val="en-GB"/>
              </w:rPr>
              <w:t xml:space="preserve"> ECTS</w:t>
            </w:r>
          </w:p>
        </w:tc>
      </w:tr>
      <w:tr w:rsidR="00704FBF" w:rsidRPr="0006186C" w14:paraId="22DF340D" w14:textId="77777777" w:rsidTr="00E40059">
        <w:tc>
          <w:tcPr>
            <w:tcW w:w="4219" w:type="dxa"/>
          </w:tcPr>
          <w:p w14:paraId="3063AAAD"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Teacher</w:t>
            </w:r>
          </w:p>
        </w:tc>
        <w:tc>
          <w:tcPr>
            <w:tcW w:w="4993" w:type="dxa"/>
          </w:tcPr>
          <w:p w14:paraId="7A978BE8" w14:textId="5C931CC0" w:rsidR="00704FBF" w:rsidRPr="00DA6AE0" w:rsidRDefault="006E2302" w:rsidP="00704FBF">
            <w:pPr>
              <w:spacing w:after="0" w:line="240" w:lineRule="auto"/>
              <w:rPr>
                <w:rFonts w:ascii="Tahoma" w:hAnsi="Tahoma" w:cs="Tahoma"/>
              </w:rPr>
            </w:pPr>
            <w:r>
              <w:rPr>
                <w:rFonts w:ascii="Tahoma" w:hAnsi="Tahoma" w:cs="Tahoma"/>
              </w:rPr>
              <w:t>d</w:t>
            </w:r>
            <w:r w:rsidR="00704FBF" w:rsidRPr="00DA6AE0">
              <w:rPr>
                <w:rFonts w:ascii="Tahoma" w:hAnsi="Tahoma" w:cs="Tahoma"/>
              </w:rPr>
              <w:t>r hab inż. Dariusz Jędrzejczyk</w:t>
            </w:r>
            <w:r>
              <w:rPr>
                <w:rFonts w:ascii="Tahoma" w:hAnsi="Tahoma" w:cs="Tahoma"/>
              </w:rPr>
              <w:t>, prof. UBB</w:t>
            </w:r>
          </w:p>
        </w:tc>
      </w:tr>
      <w:tr w:rsidR="00704FBF" w:rsidRPr="006E2302" w14:paraId="68204D1F" w14:textId="77777777" w:rsidTr="00E40059">
        <w:tc>
          <w:tcPr>
            <w:tcW w:w="4219" w:type="dxa"/>
          </w:tcPr>
          <w:p w14:paraId="67DC986F"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 xml:space="preserve">The aims of the course  </w:t>
            </w:r>
            <w:r w:rsidRPr="00DA6AE0">
              <w:rPr>
                <w:rFonts w:ascii="Tahoma" w:hAnsi="Tahoma" w:cs="Tahoma"/>
                <w:lang w:val="en-GB"/>
              </w:rPr>
              <w:br/>
            </w:r>
          </w:p>
        </w:tc>
        <w:tc>
          <w:tcPr>
            <w:tcW w:w="4993" w:type="dxa"/>
          </w:tcPr>
          <w:p w14:paraId="14D0BFA1" w14:textId="77777777" w:rsidR="00704FBF" w:rsidRPr="00DA6AE0" w:rsidRDefault="00704FBF" w:rsidP="00704FBF">
            <w:pPr>
              <w:spacing w:after="0" w:line="240" w:lineRule="auto"/>
              <w:jc w:val="both"/>
              <w:rPr>
                <w:rFonts w:ascii="Tahoma" w:hAnsi="Tahoma" w:cs="Tahoma"/>
                <w:lang w:val="en-GB"/>
              </w:rPr>
            </w:pPr>
            <w:r w:rsidRPr="00DA6AE0">
              <w:rPr>
                <w:rFonts w:ascii="Tahoma" w:hAnsi="Tahoma" w:cs="Tahoma"/>
                <w:lang w:val="en-GB"/>
              </w:rPr>
              <w:t xml:space="preserve">The course aim is to introduce students to engineering materials world and specific materials properties (mechanical and physic-chemical). It regards: metals, polymers, ceramics and composites. Topics refer to correlation of these properties with their internal structures (atomic, crystalline, micro- and macro-), application conditions (mechanical, thermal, chemical, etc.) and processing. Course will also cover phase transformations and phase equilibria and how they impact microstructure development. This course describes the most recent advances in the synthesis, fabrication and characterization of polymers and nanomaterials.  </w:t>
            </w:r>
          </w:p>
          <w:p w14:paraId="27544D25" w14:textId="77777777" w:rsidR="00704FBF" w:rsidRPr="00DA6AE0" w:rsidRDefault="00704FBF" w:rsidP="00704FBF">
            <w:pPr>
              <w:spacing w:after="0" w:line="240" w:lineRule="auto"/>
              <w:rPr>
                <w:rFonts w:ascii="Tahoma" w:hAnsi="Tahoma" w:cs="Tahoma"/>
                <w:lang w:val="en-GB"/>
              </w:rPr>
            </w:pPr>
          </w:p>
        </w:tc>
      </w:tr>
      <w:tr w:rsidR="00704FBF" w:rsidRPr="006E2302" w14:paraId="756134F6" w14:textId="77777777" w:rsidTr="00E40059">
        <w:tc>
          <w:tcPr>
            <w:tcW w:w="4219" w:type="dxa"/>
          </w:tcPr>
          <w:p w14:paraId="3A3B7F72"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The content of the course: main topics and key ideas</w:t>
            </w:r>
          </w:p>
          <w:p w14:paraId="17950272" w14:textId="77777777" w:rsidR="00704FBF" w:rsidRPr="00DA6AE0" w:rsidRDefault="00704FBF" w:rsidP="00704FBF">
            <w:pPr>
              <w:spacing w:after="0" w:line="240" w:lineRule="auto"/>
              <w:rPr>
                <w:rFonts w:ascii="Tahoma" w:hAnsi="Tahoma" w:cs="Tahoma"/>
                <w:lang w:val="en-GB"/>
              </w:rPr>
            </w:pPr>
          </w:p>
        </w:tc>
        <w:tc>
          <w:tcPr>
            <w:tcW w:w="4993" w:type="dxa"/>
          </w:tcPr>
          <w:p w14:paraId="4A8B9493" w14:textId="77777777" w:rsidR="00704FBF" w:rsidRPr="00DA6AE0" w:rsidRDefault="00704FBF" w:rsidP="00704FBF">
            <w:pPr>
              <w:pStyle w:val="Akapitzlist"/>
              <w:numPr>
                <w:ilvl w:val="0"/>
                <w:numId w:val="2"/>
              </w:numPr>
              <w:spacing w:after="0" w:line="240" w:lineRule="auto"/>
              <w:ind w:left="459"/>
              <w:jc w:val="both"/>
              <w:rPr>
                <w:rFonts w:ascii="Tahoma" w:hAnsi="Tahoma" w:cs="Tahoma"/>
                <w:lang w:val="en-GB"/>
              </w:rPr>
            </w:pPr>
            <w:r w:rsidRPr="00DA6AE0">
              <w:rPr>
                <w:rFonts w:ascii="Tahoma" w:hAnsi="Tahoma" w:cs="Tahoma"/>
                <w:lang w:val="en-GB"/>
              </w:rPr>
              <w:t>Introduction to engineering materials, short  description of materials properties and application, characterization of the criteria  of division -1h</w:t>
            </w:r>
          </w:p>
          <w:p w14:paraId="67CF97FA" w14:textId="77777777" w:rsidR="00704FBF" w:rsidRPr="00DA6AE0" w:rsidRDefault="00704FBF" w:rsidP="00704FBF">
            <w:pPr>
              <w:pStyle w:val="Akapitzlist"/>
              <w:numPr>
                <w:ilvl w:val="0"/>
                <w:numId w:val="2"/>
              </w:numPr>
              <w:spacing w:after="0" w:line="240" w:lineRule="auto"/>
              <w:ind w:left="459"/>
              <w:jc w:val="both"/>
              <w:rPr>
                <w:rFonts w:ascii="Tahoma" w:hAnsi="Tahoma" w:cs="Tahoma"/>
                <w:lang w:val="en-GB"/>
              </w:rPr>
            </w:pPr>
            <w:r w:rsidRPr="00DA6AE0">
              <w:rPr>
                <w:rFonts w:ascii="Tahoma" w:hAnsi="Tahoma" w:cs="Tahoma"/>
                <w:lang w:val="en-GB"/>
              </w:rPr>
              <w:t>Atomic structure, atomic bonding, crystal structures, defects, and diffusion in materials -1h</w:t>
            </w:r>
          </w:p>
          <w:p w14:paraId="22064417" w14:textId="77777777" w:rsidR="00704FBF" w:rsidRPr="00DA6AE0" w:rsidRDefault="00704FBF" w:rsidP="00704FBF">
            <w:pPr>
              <w:pStyle w:val="Akapitzlist"/>
              <w:numPr>
                <w:ilvl w:val="0"/>
                <w:numId w:val="2"/>
              </w:numPr>
              <w:spacing w:after="0" w:line="240" w:lineRule="auto"/>
              <w:ind w:left="459"/>
              <w:jc w:val="both"/>
              <w:rPr>
                <w:rFonts w:ascii="Tahoma" w:hAnsi="Tahoma" w:cs="Tahoma"/>
                <w:lang w:val="en-GB"/>
              </w:rPr>
            </w:pPr>
            <w:r w:rsidRPr="00DA6AE0">
              <w:rPr>
                <w:rFonts w:ascii="Tahoma" w:hAnsi="Tahoma" w:cs="Tahoma"/>
                <w:lang w:val="en-GB"/>
              </w:rPr>
              <w:t>Phase transformations and phase equilibria and their impact on microstructure -2h</w:t>
            </w:r>
          </w:p>
          <w:p w14:paraId="656ED9E7" w14:textId="77777777" w:rsidR="00704FBF" w:rsidRPr="00DA6AE0" w:rsidRDefault="00704FBF" w:rsidP="00704FBF">
            <w:pPr>
              <w:pStyle w:val="Akapitzlist"/>
              <w:numPr>
                <w:ilvl w:val="0"/>
                <w:numId w:val="2"/>
              </w:numPr>
              <w:spacing w:after="0" w:line="240" w:lineRule="auto"/>
              <w:ind w:left="459"/>
              <w:jc w:val="both"/>
              <w:rPr>
                <w:rFonts w:ascii="Tahoma" w:hAnsi="Tahoma" w:cs="Tahoma"/>
                <w:lang w:val="en-GB"/>
              </w:rPr>
            </w:pPr>
            <w:r w:rsidRPr="00DA6AE0">
              <w:rPr>
                <w:rFonts w:ascii="Tahoma" w:hAnsi="Tahoma" w:cs="Tahoma"/>
                <w:lang w:val="en-GB"/>
              </w:rPr>
              <w:t>The impact of alloy composition on the micro-structure; property differences and design philosophy in steels, cast iron, titanium  and aluminum alloys, focusing on construction, aerospace and automotive industry-4h</w:t>
            </w:r>
          </w:p>
          <w:p w14:paraId="68AA71EB" w14:textId="77777777" w:rsidR="00704FBF" w:rsidRPr="00DA6AE0" w:rsidRDefault="00704FBF" w:rsidP="00704FBF">
            <w:pPr>
              <w:pStyle w:val="Akapitzlist"/>
              <w:numPr>
                <w:ilvl w:val="0"/>
                <w:numId w:val="2"/>
              </w:numPr>
              <w:spacing w:after="0" w:line="240" w:lineRule="auto"/>
              <w:ind w:left="459"/>
              <w:jc w:val="both"/>
              <w:rPr>
                <w:rFonts w:ascii="Tahoma" w:hAnsi="Tahoma" w:cs="Tahoma"/>
                <w:lang w:val="en-GB"/>
              </w:rPr>
            </w:pPr>
            <w:r w:rsidRPr="00DA6AE0">
              <w:rPr>
                <w:rFonts w:ascii="Tahoma" w:hAnsi="Tahoma" w:cs="Tahoma"/>
                <w:lang w:val="en-GB"/>
              </w:rPr>
              <w:t>Modern fabrication technologies and applications of metals, ceramics, composites and polymers -2h.</w:t>
            </w:r>
          </w:p>
          <w:p w14:paraId="6DE14000" w14:textId="77777777" w:rsidR="00704FBF" w:rsidRPr="00DA6AE0" w:rsidRDefault="00704FBF" w:rsidP="00704FBF">
            <w:pPr>
              <w:spacing w:after="0" w:line="240" w:lineRule="auto"/>
              <w:rPr>
                <w:rFonts w:ascii="Tahoma" w:hAnsi="Tahoma" w:cs="Tahoma"/>
                <w:lang w:val="en-GB"/>
              </w:rPr>
            </w:pPr>
          </w:p>
        </w:tc>
      </w:tr>
      <w:tr w:rsidR="00704FBF" w:rsidRPr="00FD5D7E" w14:paraId="75AA67F6" w14:textId="77777777" w:rsidTr="00E40059">
        <w:tc>
          <w:tcPr>
            <w:tcW w:w="4219" w:type="dxa"/>
          </w:tcPr>
          <w:p w14:paraId="2D39B00A"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Didactics methods</w:t>
            </w:r>
          </w:p>
        </w:tc>
        <w:tc>
          <w:tcPr>
            <w:tcW w:w="4993" w:type="dxa"/>
          </w:tcPr>
          <w:p w14:paraId="19232E0D"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Multimedia presentation, discussion</w:t>
            </w:r>
          </w:p>
        </w:tc>
      </w:tr>
      <w:tr w:rsidR="00704FBF" w:rsidRPr="00483D62" w14:paraId="2261F04E" w14:textId="77777777" w:rsidTr="00E40059">
        <w:tc>
          <w:tcPr>
            <w:tcW w:w="4219" w:type="dxa"/>
          </w:tcPr>
          <w:p w14:paraId="25632DE6"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lastRenderedPageBreak/>
              <w:t>Course requirements</w:t>
            </w:r>
          </w:p>
        </w:tc>
        <w:tc>
          <w:tcPr>
            <w:tcW w:w="4993" w:type="dxa"/>
          </w:tcPr>
          <w:p w14:paraId="68E488D3"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Exam/attendance</w:t>
            </w:r>
          </w:p>
        </w:tc>
      </w:tr>
      <w:tr w:rsidR="00704FBF" w:rsidRPr="005D018A" w14:paraId="7B415219" w14:textId="77777777" w:rsidTr="00E40059">
        <w:tc>
          <w:tcPr>
            <w:tcW w:w="4219" w:type="dxa"/>
          </w:tcPr>
          <w:p w14:paraId="224C9829"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Literature (basic and supplementary)</w:t>
            </w:r>
          </w:p>
        </w:tc>
        <w:tc>
          <w:tcPr>
            <w:tcW w:w="4993" w:type="dxa"/>
          </w:tcPr>
          <w:p w14:paraId="6F761CBB"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Basic</w:t>
            </w:r>
          </w:p>
          <w:p w14:paraId="213928D9" w14:textId="77777777" w:rsidR="00704FBF" w:rsidRPr="00DA6AE0" w:rsidRDefault="00704FBF" w:rsidP="00704FBF">
            <w:pPr>
              <w:pStyle w:val="Akapitzlist"/>
              <w:numPr>
                <w:ilvl w:val="0"/>
                <w:numId w:val="3"/>
              </w:numPr>
              <w:spacing w:after="0" w:line="240" w:lineRule="auto"/>
              <w:ind w:left="459"/>
              <w:rPr>
                <w:rFonts w:ascii="Tahoma" w:hAnsi="Tahoma" w:cs="Tahoma"/>
                <w:lang w:val="en-GB"/>
              </w:rPr>
            </w:pPr>
            <w:r w:rsidRPr="00DA6AE0">
              <w:rPr>
                <w:rFonts w:ascii="Tahoma" w:hAnsi="Tahoma" w:cs="Tahoma"/>
                <w:lang w:val="en-GB"/>
              </w:rPr>
              <w:t>Ashby M.F., Shercliff, Cebon D., Materials: engineering, science, processing and design, Butterworth-Heinemann, 2013</w:t>
            </w:r>
          </w:p>
          <w:p w14:paraId="28E0CA80" w14:textId="77777777" w:rsidR="00704FBF" w:rsidRPr="00DA6AE0" w:rsidRDefault="00704FBF" w:rsidP="00704FBF">
            <w:pPr>
              <w:pStyle w:val="Akapitzlist"/>
              <w:numPr>
                <w:ilvl w:val="0"/>
                <w:numId w:val="3"/>
              </w:numPr>
              <w:spacing w:after="0" w:line="240" w:lineRule="auto"/>
              <w:ind w:left="459"/>
              <w:rPr>
                <w:rFonts w:ascii="Tahoma" w:hAnsi="Tahoma" w:cs="Tahoma"/>
                <w:lang w:val="en-GB"/>
              </w:rPr>
            </w:pPr>
            <w:r w:rsidRPr="00DA6AE0">
              <w:rPr>
                <w:rFonts w:ascii="Tahoma" w:hAnsi="Tahoma" w:cs="Tahoma"/>
                <w:lang w:val="en-GB"/>
              </w:rPr>
              <w:t>Ashby M.F., Materials Selection in Mechanical Design, Butterworth-Heinemann, 2004</w:t>
            </w:r>
          </w:p>
          <w:p w14:paraId="52C556C8" w14:textId="77777777" w:rsidR="00704FBF" w:rsidRPr="00DA6AE0" w:rsidRDefault="00704FBF" w:rsidP="00704FBF">
            <w:pPr>
              <w:pStyle w:val="Akapitzlist"/>
              <w:numPr>
                <w:ilvl w:val="0"/>
                <w:numId w:val="3"/>
              </w:numPr>
              <w:spacing w:after="0" w:line="240" w:lineRule="auto"/>
              <w:ind w:left="459"/>
              <w:rPr>
                <w:rFonts w:ascii="Tahoma" w:hAnsi="Tahoma" w:cs="Tahoma"/>
                <w:lang w:val="en-GB"/>
              </w:rPr>
            </w:pPr>
            <w:r w:rsidRPr="00DA6AE0">
              <w:rPr>
                <w:rFonts w:ascii="Tahoma" w:hAnsi="Tahoma" w:cs="Tahoma"/>
                <w:lang w:val="en-GB"/>
              </w:rPr>
              <w:t>Callister D.W., Rethwisch D.G., Materials Science and Engineering: An introduction, 8th ed. Wiley, 2013</w:t>
            </w:r>
          </w:p>
          <w:p w14:paraId="779F1F07" w14:textId="77777777" w:rsidR="00704FBF" w:rsidRPr="00DA6AE0" w:rsidRDefault="00704FBF" w:rsidP="00704FBF">
            <w:pPr>
              <w:pStyle w:val="Akapitzlist"/>
              <w:numPr>
                <w:ilvl w:val="0"/>
                <w:numId w:val="3"/>
              </w:numPr>
              <w:spacing w:after="0" w:line="240" w:lineRule="auto"/>
              <w:ind w:left="459"/>
              <w:rPr>
                <w:rFonts w:ascii="Tahoma" w:hAnsi="Tahoma" w:cs="Tahoma"/>
                <w:lang w:val="en-GB"/>
              </w:rPr>
            </w:pPr>
            <w:r w:rsidRPr="00DA6AE0">
              <w:rPr>
                <w:rFonts w:ascii="Tahoma" w:hAnsi="Tahoma" w:cs="Tahoma"/>
                <w:lang w:val="en-GB"/>
              </w:rPr>
              <w:t>Cardarelli F., Materials Handbook, Springer, 2nd ed., 2008</w:t>
            </w:r>
          </w:p>
          <w:p w14:paraId="2E7650B9" w14:textId="77777777" w:rsidR="00704FBF" w:rsidRPr="00DA6AE0" w:rsidRDefault="00704FBF" w:rsidP="00704FBF">
            <w:pPr>
              <w:pStyle w:val="Akapitzlist"/>
              <w:numPr>
                <w:ilvl w:val="0"/>
                <w:numId w:val="3"/>
              </w:numPr>
              <w:spacing w:after="0" w:line="240" w:lineRule="auto"/>
              <w:ind w:left="459"/>
              <w:rPr>
                <w:rFonts w:ascii="Tahoma" w:hAnsi="Tahoma" w:cs="Tahoma"/>
                <w:lang w:val="en-GB"/>
              </w:rPr>
            </w:pPr>
            <w:r w:rsidRPr="00DA6AE0">
              <w:rPr>
                <w:rFonts w:ascii="Tahoma" w:hAnsi="Tahoma" w:cs="Tahoma"/>
                <w:lang w:val="en-GB"/>
              </w:rPr>
              <w:t>Berns H., Scheibelein G., Theisen W., Ferrous Materials, Springer-Verlag Berlin Heidelberg 2008</w:t>
            </w:r>
          </w:p>
          <w:p w14:paraId="0C038261" w14:textId="77777777" w:rsidR="00704FBF" w:rsidRPr="00DA6AE0" w:rsidRDefault="00704FBF" w:rsidP="00704FBF">
            <w:pPr>
              <w:spacing w:after="0" w:line="240" w:lineRule="auto"/>
              <w:ind w:left="459" w:hanging="360"/>
              <w:rPr>
                <w:rFonts w:ascii="Tahoma" w:hAnsi="Tahoma" w:cs="Tahoma"/>
                <w:lang w:val="en-GB"/>
              </w:rPr>
            </w:pPr>
            <w:r w:rsidRPr="00DA6AE0">
              <w:rPr>
                <w:rFonts w:ascii="Tahoma" w:hAnsi="Tahoma" w:cs="Tahoma"/>
                <w:lang w:val="en-GB"/>
              </w:rPr>
              <w:t>Supplementary</w:t>
            </w:r>
          </w:p>
          <w:p w14:paraId="7DAD8D6A" w14:textId="77777777" w:rsidR="00704FBF" w:rsidRPr="00DA6AE0" w:rsidRDefault="00704FBF" w:rsidP="00704FBF">
            <w:pPr>
              <w:pStyle w:val="Akapitzlist"/>
              <w:numPr>
                <w:ilvl w:val="0"/>
                <w:numId w:val="4"/>
              </w:numPr>
              <w:spacing w:after="0" w:line="240" w:lineRule="auto"/>
              <w:ind w:left="459"/>
              <w:rPr>
                <w:rFonts w:ascii="Tahoma" w:hAnsi="Tahoma" w:cs="Tahoma"/>
                <w:lang w:val="en-GB"/>
              </w:rPr>
            </w:pPr>
            <w:r w:rsidRPr="00DA6AE0">
              <w:rPr>
                <w:rFonts w:ascii="Tahoma" w:hAnsi="Tahoma" w:cs="Tahoma"/>
                <w:lang w:val="en-GB"/>
              </w:rPr>
              <w:t>Davis J.R., Aluminum and Aluminum Alloys, ASM International, 1993</w:t>
            </w:r>
          </w:p>
          <w:p w14:paraId="061714F8" w14:textId="77777777" w:rsidR="00704FBF" w:rsidRPr="00DA6AE0" w:rsidRDefault="00704FBF" w:rsidP="00704FBF">
            <w:pPr>
              <w:pStyle w:val="Akapitzlist"/>
              <w:numPr>
                <w:ilvl w:val="0"/>
                <w:numId w:val="4"/>
              </w:numPr>
              <w:spacing w:after="0" w:line="240" w:lineRule="auto"/>
              <w:ind w:left="459"/>
              <w:rPr>
                <w:rFonts w:ascii="Tahoma" w:hAnsi="Tahoma" w:cs="Tahoma"/>
                <w:lang w:val="en-GB"/>
              </w:rPr>
            </w:pPr>
            <w:r w:rsidRPr="00DA6AE0">
              <w:rPr>
                <w:rFonts w:ascii="Tahoma" w:hAnsi="Tahoma" w:cs="Tahoma"/>
                <w:lang w:val="en-GB"/>
              </w:rPr>
              <w:t>Cantor B., Assender H., Grant P., Aerospace Materials, IOP Publishing Ltd, 2001</w:t>
            </w:r>
          </w:p>
          <w:p w14:paraId="3E8C3281" w14:textId="77777777" w:rsidR="00704FBF" w:rsidRPr="00DA6AE0" w:rsidRDefault="00704FBF" w:rsidP="00704FBF">
            <w:pPr>
              <w:pStyle w:val="Akapitzlist"/>
              <w:numPr>
                <w:ilvl w:val="0"/>
                <w:numId w:val="4"/>
              </w:numPr>
              <w:spacing w:after="0" w:line="240" w:lineRule="auto"/>
              <w:ind w:left="459"/>
              <w:rPr>
                <w:rFonts w:ascii="Tahoma" w:hAnsi="Tahoma" w:cs="Tahoma"/>
                <w:lang w:val="en-GB"/>
              </w:rPr>
            </w:pPr>
            <w:r w:rsidRPr="00DA6AE0">
              <w:rPr>
                <w:rFonts w:ascii="Tahoma" w:hAnsi="Tahoma" w:cs="Tahoma"/>
                <w:lang w:val="en-GB"/>
              </w:rPr>
              <w:t>Davis J.R., Concise Metals Engineering Data Book, ASM International, 2010</w:t>
            </w:r>
          </w:p>
          <w:p w14:paraId="237A527C" w14:textId="77777777" w:rsidR="00704FBF" w:rsidRPr="00DA6AE0" w:rsidRDefault="00704FBF" w:rsidP="00704FBF">
            <w:pPr>
              <w:pStyle w:val="Akapitzlist"/>
              <w:numPr>
                <w:ilvl w:val="0"/>
                <w:numId w:val="4"/>
              </w:numPr>
              <w:spacing w:after="0" w:line="240" w:lineRule="auto"/>
              <w:ind w:left="459"/>
              <w:rPr>
                <w:rFonts w:ascii="Tahoma" w:hAnsi="Tahoma" w:cs="Tahoma"/>
                <w:lang w:val="en-GB"/>
              </w:rPr>
            </w:pPr>
            <w:r w:rsidRPr="00DA6AE0">
              <w:rPr>
                <w:rFonts w:ascii="Tahoma" w:hAnsi="Tahoma" w:cs="Tahoma"/>
                <w:lang w:val="en-GB"/>
              </w:rPr>
              <w:t>Callister D.W., Rethwisch D.G., Materials Science and Engineering: An integrated approach, d. Wiley, 2012</w:t>
            </w:r>
          </w:p>
          <w:p w14:paraId="26BB2DCC" w14:textId="77777777" w:rsidR="00704FBF" w:rsidRPr="00DA6AE0" w:rsidRDefault="00704FBF" w:rsidP="00704FBF">
            <w:pPr>
              <w:pStyle w:val="Akapitzlist"/>
              <w:numPr>
                <w:ilvl w:val="0"/>
                <w:numId w:val="4"/>
              </w:numPr>
              <w:spacing w:after="0" w:line="240" w:lineRule="auto"/>
              <w:ind w:left="459"/>
              <w:rPr>
                <w:rFonts w:ascii="Tahoma" w:hAnsi="Tahoma" w:cs="Tahoma"/>
                <w:lang w:val="en-GB"/>
              </w:rPr>
            </w:pPr>
            <w:r w:rsidRPr="00DA6AE0">
              <w:rPr>
                <w:rFonts w:ascii="Tahoma" w:hAnsi="Tahoma" w:cs="Tahoma"/>
                <w:lang w:val="en-GB"/>
              </w:rPr>
              <w:t>Weng Y., Dong H., Gan Y., Advanced Steels, Springer and Metallurgical Industry Press, 2011</w:t>
            </w:r>
          </w:p>
          <w:p w14:paraId="75D8C146" w14:textId="77777777" w:rsidR="00704FBF" w:rsidRPr="00DA6AE0" w:rsidRDefault="00704FBF" w:rsidP="00704FBF">
            <w:pPr>
              <w:pStyle w:val="Akapitzlist"/>
              <w:numPr>
                <w:ilvl w:val="0"/>
                <w:numId w:val="4"/>
              </w:numPr>
              <w:spacing w:after="0" w:line="240" w:lineRule="auto"/>
              <w:ind w:left="459"/>
              <w:rPr>
                <w:rFonts w:ascii="Tahoma" w:hAnsi="Tahoma" w:cs="Tahoma"/>
                <w:lang w:val="en-GB"/>
              </w:rPr>
            </w:pPr>
            <w:r w:rsidRPr="00DA6AE0">
              <w:rPr>
                <w:rFonts w:ascii="Tahoma" w:hAnsi="Tahoma" w:cs="Tahoma"/>
                <w:lang w:val="en-GB"/>
              </w:rPr>
              <w:t>Chawla  K. K., Composite materials, Science and Engineering, Springer, 2011</w:t>
            </w:r>
          </w:p>
          <w:p w14:paraId="177B964A" w14:textId="77777777" w:rsidR="00704FBF" w:rsidRPr="00DA6AE0" w:rsidRDefault="00704FBF" w:rsidP="00704FBF">
            <w:pPr>
              <w:pStyle w:val="Akapitzlist"/>
              <w:numPr>
                <w:ilvl w:val="0"/>
                <w:numId w:val="4"/>
              </w:numPr>
              <w:spacing w:after="0" w:line="240" w:lineRule="auto"/>
              <w:ind w:left="459"/>
              <w:rPr>
                <w:rFonts w:ascii="Tahoma" w:hAnsi="Tahoma" w:cs="Tahoma"/>
                <w:lang w:val="en-GB"/>
              </w:rPr>
            </w:pPr>
            <w:r w:rsidRPr="00DA6AE0">
              <w:rPr>
                <w:rFonts w:ascii="Tahoma" w:hAnsi="Tahoma" w:cs="Tahoma"/>
                <w:lang w:val="en-GB"/>
              </w:rPr>
              <w:t>Carter C.B., Norton M. G., Ceramic materials, 2nd ed. Springer, 2013</w:t>
            </w:r>
          </w:p>
        </w:tc>
      </w:tr>
      <w:tr w:rsidR="00704FBF" w:rsidRPr="006E2302" w14:paraId="324F9801" w14:textId="77777777" w:rsidTr="00E40059">
        <w:tc>
          <w:tcPr>
            <w:tcW w:w="4219" w:type="dxa"/>
          </w:tcPr>
          <w:p w14:paraId="13F77249"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 xml:space="preserve">The effects of the education </w:t>
            </w:r>
          </w:p>
          <w:p w14:paraId="16E80EE6" w14:textId="77777777" w:rsidR="00704FBF" w:rsidRPr="00DA6AE0" w:rsidRDefault="00704FBF" w:rsidP="00704FBF">
            <w:pPr>
              <w:pStyle w:val="Akapitzlist"/>
              <w:numPr>
                <w:ilvl w:val="0"/>
                <w:numId w:val="1"/>
              </w:numPr>
              <w:spacing w:after="0" w:line="240" w:lineRule="auto"/>
              <w:rPr>
                <w:rFonts w:ascii="Tahoma" w:hAnsi="Tahoma" w:cs="Tahoma"/>
                <w:lang w:val="en-GB"/>
              </w:rPr>
            </w:pPr>
            <w:r w:rsidRPr="00DA6AE0">
              <w:rPr>
                <w:rFonts w:ascii="Tahoma" w:hAnsi="Tahoma" w:cs="Tahoma"/>
                <w:lang w:val="en-GB"/>
              </w:rPr>
              <w:t>knowledge</w:t>
            </w:r>
          </w:p>
          <w:p w14:paraId="5F903FC1" w14:textId="77777777" w:rsidR="00704FBF" w:rsidRPr="00DA6AE0" w:rsidRDefault="00704FBF" w:rsidP="00704FBF">
            <w:pPr>
              <w:pStyle w:val="Akapitzlist"/>
              <w:numPr>
                <w:ilvl w:val="0"/>
                <w:numId w:val="1"/>
              </w:numPr>
              <w:spacing w:after="0" w:line="240" w:lineRule="auto"/>
              <w:rPr>
                <w:rFonts w:ascii="Tahoma" w:hAnsi="Tahoma" w:cs="Tahoma"/>
                <w:lang w:val="en-GB"/>
              </w:rPr>
            </w:pPr>
            <w:r w:rsidRPr="00DA6AE0">
              <w:rPr>
                <w:rFonts w:ascii="Tahoma" w:hAnsi="Tahoma" w:cs="Tahoma"/>
                <w:lang w:val="en-GB"/>
              </w:rPr>
              <w:t>skills</w:t>
            </w:r>
          </w:p>
          <w:p w14:paraId="3BEAC3C7" w14:textId="77777777" w:rsidR="00704FBF" w:rsidRPr="00DA6AE0" w:rsidRDefault="00704FBF" w:rsidP="00704FBF">
            <w:pPr>
              <w:pStyle w:val="Akapitzlist"/>
              <w:numPr>
                <w:ilvl w:val="0"/>
                <w:numId w:val="1"/>
              </w:numPr>
              <w:spacing w:after="0" w:line="240" w:lineRule="auto"/>
              <w:rPr>
                <w:rFonts w:ascii="Tahoma" w:hAnsi="Tahoma" w:cs="Tahoma"/>
                <w:lang w:val="en-GB"/>
              </w:rPr>
            </w:pPr>
            <w:r w:rsidRPr="00DA6AE0">
              <w:rPr>
                <w:rFonts w:ascii="Tahoma" w:hAnsi="Tahoma" w:cs="Tahoma"/>
                <w:lang w:val="en-GB"/>
              </w:rPr>
              <w:t>social competences</w:t>
            </w:r>
          </w:p>
        </w:tc>
        <w:tc>
          <w:tcPr>
            <w:tcW w:w="4993" w:type="dxa"/>
          </w:tcPr>
          <w:p w14:paraId="38657C04"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(K) Knows the differences between engineering materials is able to select to proper material to specific application</w:t>
            </w:r>
          </w:p>
          <w:p w14:paraId="28536D50"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 xml:space="preserve"> (Sk)  Is able to select the proper material to specific application</w:t>
            </w:r>
          </w:p>
          <w:p w14:paraId="239550F5" w14:textId="77777777" w:rsidR="00704FBF" w:rsidRPr="00DA6AE0" w:rsidRDefault="00704FBF" w:rsidP="00704FBF">
            <w:pPr>
              <w:spacing w:after="0" w:line="240" w:lineRule="auto"/>
              <w:rPr>
                <w:rFonts w:ascii="Tahoma" w:hAnsi="Tahoma" w:cs="Tahoma"/>
                <w:lang w:val="en-GB"/>
              </w:rPr>
            </w:pPr>
            <w:r w:rsidRPr="00DA6AE0">
              <w:rPr>
                <w:rFonts w:ascii="Tahoma" w:hAnsi="Tahoma" w:cs="Tahoma"/>
                <w:lang w:val="en-GB"/>
              </w:rPr>
              <w:t>(So) Be aware of responsibility for own work and is ready to comply with rules of cooperation in team</w:t>
            </w:r>
          </w:p>
        </w:tc>
      </w:tr>
    </w:tbl>
    <w:p w14:paraId="32871F67"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0AB1D" w14:textId="77777777" w:rsidR="00310FE4" w:rsidRDefault="00310FE4" w:rsidP="006B2377">
      <w:pPr>
        <w:spacing w:after="0" w:line="240" w:lineRule="auto"/>
      </w:pPr>
      <w:r>
        <w:separator/>
      </w:r>
    </w:p>
  </w:endnote>
  <w:endnote w:type="continuationSeparator" w:id="0">
    <w:p w14:paraId="1A1B4020" w14:textId="77777777" w:rsidR="00310FE4" w:rsidRDefault="00310FE4"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7F60" w14:textId="77777777" w:rsidR="00310FE4" w:rsidRDefault="00310FE4" w:rsidP="006B2377">
      <w:pPr>
        <w:spacing w:after="0" w:line="240" w:lineRule="auto"/>
      </w:pPr>
      <w:r>
        <w:separator/>
      </w:r>
    </w:p>
  </w:footnote>
  <w:footnote w:type="continuationSeparator" w:id="0">
    <w:p w14:paraId="75EA417F" w14:textId="77777777" w:rsidR="00310FE4" w:rsidRDefault="00310FE4"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493" w14:textId="77777777" w:rsidR="006B2377" w:rsidRDefault="006B2377" w:rsidP="006B2377">
    <w:pPr>
      <w:pStyle w:val="Nagwek"/>
    </w:pPr>
    <w:r w:rsidRPr="00AC4EBB">
      <w:rPr>
        <w:rFonts w:ascii="Tahoma" w:hAnsi="Tahoma" w:cs="Tahoma"/>
        <w:b/>
        <w:noProof/>
        <w:color w:val="000080"/>
        <w:sz w:val="26"/>
        <w:szCs w:val="26"/>
      </w:rPr>
      <w:drawing>
        <wp:inline distT="0" distB="0" distL="0" distR="0" wp14:anchorId="0A59F390" wp14:editId="37E1953C">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19447832">
    <w:abstractNumId w:val="3"/>
  </w:num>
  <w:num w:numId="2" w16cid:durableId="353533179">
    <w:abstractNumId w:val="0"/>
  </w:num>
  <w:num w:numId="3" w16cid:durableId="438449368">
    <w:abstractNumId w:val="2"/>
  </w:num>
  <w:num w:numId="4" w16cid:durableId="167498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124FBF"/>
    <w:rsid w:val="00310FE4"/>
    <w:rsid w:val="004629D9"/>
    <w:rsid w:val="006B2377"/>
    <w:rsid w:val="006E2302"/>
    <w:rsid w:val="00700953"/>
    <w:rsid w:val="00704FBF"/>
    <w:rsid w:val="00847F71"/>
    <w:rsid w:val="00900CB9"/>
    <w:rsid w:val="00F5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65E13"/>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2016-03-18T15:00:00Z</dcterms:created>
  <dcterms:modified xsi:type="dcterms:W3CDTF">2025-06-16T08:23:00Z</dcterms:modified>
</cp:coreProperties>
</file>