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F2BF" w14:textId="77777777" w:rsidR="00070A3B" w:rsidRDefault="00070A3B"/>
    <w:tbl>
      <w:tblPr>
        <w:tblStyle w:val="Tabela-Siatka"/>
        <w:tblW w:w="0" w:type="auto"/>
        <w:jc w:val="center"/>
        <w:tblLook w:val="04A0" w:firstRow="1" w:lastRow="0" w:firstColumn="1" w:lastColumn="0" w:noHBand="0" w:noVBand="1"/>
      </w:tblPr>
      <w:tblGrid>
        <w:gridCol w:w="4219"/>
        <w:gridCol w:w="4993"/>
      </w:tblGrid>
      <w:tr w:rsidR="0069760B" w:rsidRPr="00E74FA6" w14:paraId="327E4A23" w14:textId="77777777" w:rsidTr="000A2F17">
        <w:trPr>
          <w:jc w:val="center"/>
        </w:trPr>
        <w:tc>
          <w:tcPr>
            <w:tcW w:w="4219" w:type="dxa"/>
          </w:tcPr>
          <w:p w14:paraId="581E7475"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The title of the course</w:t>
            </w:r>
          </w:p>
        </w:tc>
        <w:tc>
          <w:tcPr>
            <w:tcW w:w="4993" w:type="dxa"/>
          </w:tcPr>
          <w:p w14:paraId="23669C13" w14:textId="77777777" w:rsidR="0069760B" w:rsidRPr="00490D1A" w:rsidRDefault="0069760B" w:rsidP="0069760B">
            <w:pPr>
              <w:spacing w:after="0" w:line="240" w:lineRule="auto"/>
              <w:rPr>
                <w:rFonts w:ascii="Tahoma" w:hAnsi="Tahoma" w:cs="Tahoma"/>
                <w:b/>
                <w:lang w:val="en-GB"/>
              </w:rPr>
            </w:pPr>
            <w:r>
              <w:rPr>
                <w:rFonts w:ascii="Tahoma" w:hAnsi="Tahoma" w:cs="Tahoma"/>
                <w:b/>
                <w:lang w:val="en-GB"/>
              </w:rPr>
              <w:t xml:space="preserve">Materials Science: </w:t>
            </w:r>
            <w:r w:rsidRPr="00490D1A">
              <w:rPr>
                <w:rFonts w:ascii="Tahoma" w:hAnsi="Tahoma" w:cs="Tahoma"/>
                <w:b/>
                <w:lang w:val="en-GB"/>
              </w:rPr>
              <w:t>Heat Treatments (HT)</w:t>
            </w:r>
          </w:p>
        </w:tc>
      </w:tr>
      <w:tr w:rsidR="0069760B" w:rsidRPr="00E74FA6" w14:paraId="00495D8E" w14:textId="77777777" w:rsidTr="000A2F17">
        <w:trPr>
          <w:jc w:val="center"/>
        </w:trPr>
        <w:tc>
          <w:tcPr>
            <w:tcW w:w="4219" w:type="dxa"/>
          </w:tcPr>
          <w:p w14:paraId="31EEF443"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Faculty</w:t>
            </w:r>
          </w:p>
        </w:tc>
        <w:tc>
          <w:tcPr>
            <w:tcW w:w="4993" w:type="dxa"/>
          </w:tcPr>
          <w:p w14:paraId="371D761F" w14:textId="77777777" w:rsidR="0069760B" w:rsidRPr="00490D1A" w:rsidRDefault="0069760B" w:rsidP="0069760B">
            <w:pPr>
              <w:spacing w:after="0" w:line="240" w:lineRule="auto"/>
              <w:rPr>
                <w:rFonts w:ascii="Tahoma" w:hAnsi="Tahoma" w:cs="Tahoma"/>
                <w:lang w:val="en-GB"/>
              </w:rPr>
            </w:pPr>
            <w:hyperlink r:id="rId7" w:history="1">
              <w:r w:rsidRPr="00490D1A">
                <w:rPr>
                  <w:rFonts w:ascii="Tahoma" w:hAnsi="Tahoma" w:cs="Tahoma"/>
                  <w:lang w:val="en-GB"/>
                </w:rPr>
                <w:t>Faculty of Mechanical Engineering and Computer Science</w:t>
              </w:r>
            </w:hyperlink>
          </w:p>
        </w:tc>
      </w:tr>
      <w:tr w:rsidR="0069760B" w:rsidRPr="00912E54" w14:paraId="30904CB1" w14:textId="77777777" w:rsidTr="000A2F17">
        <w:trPr>
          <w:jc w:val="center"/>
        </w:trPr>
        <w:tc>
          <w:tcPr>
            <w:tcW w:w="4219" w:type="dxa"/>
          </w:tcPr>
          <w:p w14:paraId="1996BF58"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The level of studies</w:t>
            </w:r>
          </w:p>
        </w:tc>
        <w:tc>
          <w:tcPr>
            <w:tcW w:w="4993" w:type="dxa"/>
          </w:tcPr>
          <w:p w14:paraId="473753A2"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Undergraduate (BA)</w:t>
            </w:r>
          </w:p>
        </w:tc>
      </w:tr>
      <w:tr w:rsidR="0069760B" w:rsidRPr="0006186C" w14:paraId="3B9B6E11" w14:textId="77777777" w:rsidTr="000A2F17">
        <w:trPr>
          <w:jc w:val="center"/>
        </w:trPr>
        <w:tc>
          <w:tcPr>
            <w:tcW w:w="4219" w:type="dxa"/>
          </w:tcPr>
          <w:p w14:paraId="2ADB025C"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Semester</w:t>
            </w:r>
          </w:p>
        </w:tc>
        <w:tc>
          <w:tcPr>
            <w:tcW w:w="4993" w:type="dxa"/>
          </w:tcPr>
          <w:p w14:paraId="2EF65804"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Winter/summer</w:t>
            </w:r>
          </w:p>
        </w:tc>
      </w:tr>
      <w:tr w:rsidR="0069760B" w:rsidRPr="0069760B" w14:paraId="58E18391" w14:textId="77777777" w:rsidTr="000A2F17">
        <w:trPr>
          <w:jc w:val="center"/>
        </w:trPr>
        <w:tc>
          <w:tcPr>
            <w:tcW w:w="4219" w:type="dxa"/>
          </w:tcPr>
          <w:p w14:paraId="54DA4922"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The form of classes and number of hours</w:t>
            </w:r>
          </w:p>
        </w:tc>
        <w:tc>
          <w:tcPr>
            <w:tcW w:w="4993" w:type="dxa"/>
          </w:tcPr>
          <w:p w14:paraId="553477B7" w14:textId="0C149084" w:rsidR="0069760B" w:rsidRPr="00490D1A" w:rsidRDefault="00E74FA6" w:rsidP="0069760B">
            <w:pPr>
              <w:spacing w:after="0" w:line="240" w:lineRule="auto"/>
              <w:rPr>
                <w:rFonts w:ascii="Tahoma" w:hAnsi="Tahoma" w:cs="Tahoma"/>
                <w:lang w:val="en-GB"/>
              </w:rPr>
            </w:pPr>
            <w:r w:rsidRPr="00490D1A">
              <w:rPr>
                <w:rFonts w:ascii="Tahoma" w:hAnsi="Tahoma" w:cs="Tahoma"/>
                <w:lang w:val="en-GB"/>
              </w:rPr>
              <w:t>L</w:t>
            </w:r>
            <w:r w:rsidR="0069760B" w:rsidRPr="00490D1A">
              <w:rPr>
                <w:rFonts w:ascii="Tahoma" w:hAnsi="Tahoma" w:cs="Tahoma"/>
                <w:lang w:val="en-GB"/>
              </w:rPr>
              <w:t>aborator</w:t>
            </w:r>
            <w:r>
              <w:rPr>
                <w:rFonts w:ascii="Tahoma" w:hAnsi="Tahoma" w:cs="Tahoma"/>
                <w:lang w:val="en-GB"/>
              </w:rPr>
              <w:t>y/Project</w:t>
            </w:r>
            <w:r w:rsidR="0069760B" w:rsidRPr="00490D1A">
              <w:rPr>
                <w:rFonts w:ascii="Tahoma" w:hAnsi="Tahoma" w:cs="Tahoma"/>
                <w:lang w:val="en-GB"/>
              </w:rPr>
              <w:t xml:space="preserve"> 1</w:t>
            </w:r>
            <w:r w:rsidR="00142D01">
              <w:rPr>
                <w:rFonts w:ascii="Tahoma" w:hAnsi="Tahoma" w:cs="Tahoma"/>
                <w:lang w:val="en-GB"/>
              </w:rPr>
              <w:t>5</w:t>
            </w:r>
            <w:r w:rsidR="0069760B" w:rsidRPr="00490D1A">
              <w:rPr>
                <w:rFonts w:ascii="Tahoma" w:hAnsi="Tahoma" w:cs="Tahoma"/>
                <w:lang w:val="en-GB"/>
              </w:rPr>
              <w:t>h</w:t>
            </w:r>
            <w:r>
              <w:rPr>
                <w:rFonts w:ascii="Tahoma" w:hAnsi="Tahoma" w:cs="Tahoma"/>
                <w:lang w:val="en-GB"/>
              </w:rPr>
              <w:t>/15h</w:t>
            </w:r>
          </w:p>
        </w:tc>
      </w:tr>
      <w:tr w:rsidR="0069760B" w:rsidRPr="0006186C" w14:paraId="1124384A" w14:textId="77777777" w:rsidTr="000A2F17">
        <w:trPr>
          <w:jc w:val="center"/>
        </w:trPr>
        <w:tc>
          <w:tcPr>
            <w:tcW w:w="4219" w:type="dxa"/>
          </w:tcPr>
          <w:p w14:paraId="5E813494"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Language of instruction</w:t>
            </w:r>
          </w:p>
        </w:tc>
        <w:tc>
          <w:tcPr>
            <w:tcW w:w="4993" w:type="dxa"/>
          </w:tcPr>
          <w:p w14:paraId="1DCB08FB"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English</w:t>
            </w:r>
          </w:p>
        </w:tc>
      </w:tr>
      <w:tr w:rsidR="0069760B" w:rsidRPr="0006186C" w14:paraId="06F3CDE4" w14:textId="77777777" w:rsidTr="000A2F17">
        <w:trPr>
          <w:jc w:val="center"/>
        </w:trPr>
        <w:tc>
          <w:tcPr>
            <w:tcW w:w="4219" w:type="dxa"/>
          </w:tcPr>
          <w:p w14:paraId="35901DB7"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The number of ECTS</w:t>
            </w:r>
          </w:p>
        </w:tc>
        <w:tc>
          <w:tcPr>
            <w:tcW w:w="4993" w:type="dxa"/>
          </w:tcPr>
          <w:p w14:paraId="74D0BD1C" w14:textId="61EED4A6" w:rsidR="0069760B" w:rsidRPr="00542E12" w:rsidRDefault="00E74FA6" w:rsidP="0069760B">
            <w:pPr>
              <w:spacing w:after="0" w:line="240" w:lineRule="auto"/>
              <w:rPr>
                <w:rFonts w:ascii="Tahoma" w:hAnsi="Tahoma" w:cs="Tahoma"/>
                <w:b/>
                <w:lang w:val="en-GB"/>
              </w:rPr>
            </w:pPr>
            <w:r>
              <w:rPr>
                <w:rFonts w:ascii="Tahoma" w:hAnsi="Tahoma" w:cs="Tahoma"/>
                <w:b/>
                <w:lang w:val="en-GB"/>
              </w:rPr>
              <w:t>2</w:t>
            </w:r>
            <w:r w:rsidR="0069760B" w:rsidRPr="00542E12">
              <w:rPr>
                <w:rFonts w:ascii="Tahoma" w:hAnsi="Tahoma" w:cs="Tahoma"/>
                <w:b/>
                <w:lang w:val="en-GB"/>
              </w:rPr>
              <w:t xml:space="preserve"> ECTS</w:t>
            </w:r>
          </w:p>
        </w:tc>
      </w:tr>
      <w:tr w:rsidR="0069760B" w:rsidRPr="0006186C" w14:paraId="691189DE" w14:textId="77777777" w:rsidTr="000A2F17">
        <w:trPr>
          <w:jc w:val="center"/>
        </w:trPr>
        <w:tc>
          <w:tcPr>
            <w:tcW w:w="4219" w:type="dxa"/>
          </w:tcPr>
          <w:p w14:paraId="522E5AE6"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Teacher</w:t>
            </w:r>
          </w:p>
        </w:tc>
        <w:tc>
          <w:tcPr>
            <w:tcW w:w="4993" w:type="dxa"/>
          </w:tcPr>
          <w:p w14:paraId="576216CD" w14:textId="77777777" w:rsidR="0069760B" w:rsidRPr="00490D1A" w:rsidRDefault="0069760B" w:rsidP="0069760B">
            <w:pPr>
              <w:spacing w:after="0" w:line="240" w:lineRule="auto"/>
              <w:rPr>
                <w:rFonts w:ascii="Tahoma" w:hAnsi="Tahoma" w:cs="Tahoma"/>
              </w:rPr>
            </w:pPr>
            <w:r w:rsidRPr="00490D1A">
              <w:rPr>
                <w:rFonts w:ascii="Tahoma" w:hAnsi="Tahoma" w:cs="Tahoma"/>
              </w:rPr>
              <w:t>Dr hab inż. Dariusz Jędrzejczyk</w:t>
            </w:r>
          </w:p>
        </w:tc>
      </w:tr>
      <w:tr w:rsidR="0069760B" w:rsidRPr="00E74FA6" w14:paraId="32909BBA" w14:textId="77777777" w:rsidTr="000A2F17">
        <w:trPr>
          <w:jc w:val="center"/>
        </w:trPr>
        <w:tc>
          <w:tcPr>
            <w:tcW w:w="4219" w:type="dxa"/>
          </w:tcPr>
          <w:p w14:paraId="60E2E9DB"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 xml:space="preserve">The aims of the course  </w:t>
            </w:r>
            <w:r w:rsidRPr="00490D1A">
              <w:rPr>
                <w:rFonts w:ascii="Tahoma" w:hAnsi="Tahoma" w:cs="Tahoma"/>
                <w:lang w:val="en-GB"/>
              </w:rPr>
              <w:br/>
            </w:r>
          </w:p>
        </w:tc>
        <w:tc>
          <w:tcPr>
            <w:tcW w:w="4993" w:type="dxa"/>
          </w:tcPr>
          <w:p w14:paraId="7C325916" w14:textId="77777777" w:rsidR="0069760B" w:rsidRPr="00490D1A" w:rsidRDefault="0069760B" w:rsidP="0069760B">
            <w:pPr>
              <w:spacing w:after="0" w:line="240" w:lineRule="auto"/>
              <w:jc w:val="both"/>
              <w:rPr>
                <w:rFonts w:ascii="Tahoma" w:hAnsi="Tahoma" w:cs="Tahoma"/>
                <w:lang w:val="en-GB"/>
              </w:rPr>
            </w:pPr>
            <w:r w:rsidRPr="00490D1A">
              <w:rPr>
                <w:rFonts w:ascii="Tahoma" w:hAnsi="Tahoma" w:cs="Tahoma"/>
                <w:lang w:val="en-GB"/>
              </w:rPr>
              <w:t xml:space="preserve">The course aim is to take a closer look  at  the knowledge regarding  the heat and thermo-chemical processing of different alloys (steel, cast iron, aluminium alloys) . During lectures the scientific basis of physic-chemical processes  concerning the heat processing will be presented.  Also dependence of treatment  parameters  on the Fe-C equilibrium diagram will be discussed especially  in the case of steel and cast iron. Principles of the  basic parameters of processing choice, as : the heat-up time, the time and the temperature of heating  up, the cooling rate will be analysed. A difference between tempering and aging will be highlighted.  Students will will analyse the application of heat treatment with respect to thehigh quality alloys (MARAGING steel, ADI cast iron, aluminium alloys 7000 series) </w:t>
            </w:r>
          </w:p>
        </w:tc>
      </w:tr>
      <w:tr w:rsidR="0069760B" w:rsidRPr="00E74FA6" w14:paraId="17A6F582" w14:textId="77777777" w:rsidTr="000A2F17">
        <w:trPr>
          <w:jc w:val="center"/>
        </w:trPr>
        <w:tc>
          <w:tcPr>
            <w:tcW w:w="4219" w:type="dxa"/>
          </w:tcPr>
          <w:p w14:paraId="70B2F66D"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The content of the course: main topics and key ideas</w:t>
            </w:r>
          </w:p>
          <w:p w14:paraId="1CA494DB" w14:textId="77777777" w:rsidR="0069760B" w:rsidRPr="00490D1A" w:rsidRDefault="0069760B" w:rsidP="0069760B">
            <w:pPr>
              <w:spacing w:after="0" w:line="240" w:lineRule="auto"/>
              <w:rPr>
                <w:rFonts w:ascii="Tahoma" w:hAnsi="Tahoma" w:cs="Tahoma"/>
                <w:lang w:val="en-GB"/>
              </w:rPr>
            </w:pPr>
          </w:p>
        </w:tc>
        <w:tc>
          <w:tcPr>
            <w:tcW w:w="4993" w:type="dxa"/>
          </w:tcPr>
          <w:p w14:paraId="70EF66B4" w14:textId="77777777" w:rsidR="0069760B" w:rsidRPr="00490D1A" w:rsidRDefault="0069760B" w:rsidP="0069760B">
            <w:pPr>
              <w:spacing w:after="0" w:line="240" w:lineRule="auto"/>
              <w:ind w:left="360"/>
              <w:rPr>
                <w:rFonts w:ascii="Tahoma" w:hAnsi="Tahoma" w:cs="Tahoma"/>
                <w:lang w:val="en-GB"/>
              </w:rPr>
            </w:pPr>
            <w:r w:rsidRPr="00490D1A">
              <w:rPr>
                <w:rFonts w:ascii="Tahoma" w:hAnsi="Tahoma" w:cs="Tahoma"/>
                <w:lang w:val="en-GB"/>
              </w:rPr>
              <w:t>Seminars (4h)</w:t>
            </w:r>
          </w:p>
          <w:p w14:paraId="2B43FCBB" w14:textId="77777777" w:rsidR="0069760B" w:rsidRPr="00490D1A" w:rsidRDefault="0069760B" w:rsidP="0069760B">
            <w:pPr>
              <w:pStyle w:val="Akapitzlist"/>
              <w:numPr>
                <w:ilvl w:val="0"/>
                <w:numId w:val="5"/>
              </w:numPr>
              <w:spacing w:after="0" w:line="240" w:lineRule="auto"/>
              <w:rPr>
                <w:rFonts w:ascii="Tahoma" w:hAnsi="Tahoma" w:cs="Tahoma"/>
                <w:lang w:val="en-GB"/>
              </w:rPr>
            </w:pPr>
            <w:r w:rsidRPr="00490D1A">
              <w:rPr>
                <w:rFonts w:ascii="Tahoma" w:hAnsi="Tahoma" w:cs="Tahoma"/>
                <w:lang w:val="en-GB"/>
              </w:rPr>
              <w:t>The basis of Fe-C alloys  (cast iron, steel) heat  treatment  -  Fe-C equilibrium diagram, structures characterization, basic transformations – 2h</w:t>
            </w:r>
          </w:p>
          <w:p w14:paraId="6A4356CA" w14:textId="77777777" w:rsidR="0069760B" w:rsidRPr="00490D1A" w:rsidRDefault="0069760B" w:rsidP="0069760B">
            <w:pPr>
              <w:pStyle w:val="Akapitzlist"/>
              <w:numPr>
                <w:ilvl w:val="0"/>
                <w:numId w:val="5"/>
              </w:numPr>
              <w:spacing w:after="0" w:line="240" w:lineRule="auto"/>
              <w:rPr>
                <w:rFonts w:ascii="Tahoma" w:hAnsi="Tahoma" w:cs="Tahoma"/>
                <w:lang w:val="en-GB"/>
              </w:rPr>
            </w:pPr>
            <w:r w:rsidRPr="00490D1A">
              <w:rPr>
                <w:rFonts w:ascii="Tahoma" w:hAnsi="Tahoma" w:cs="Tahoma"/>
                <w:lang w:val="en-GB"/>
              </w:rPr>
              <w:t>Relation between Fe-C equilibrium diagram and the parameters of the heat treatment, hardening and tempering results, comparison to heat treatment of aluminium alloys – 2h</w:t>
            </w:r>
          </w:p>
          <w:p w14:paraId="346580D0" w14:textId="77777777" w:rsidR="0069760B" w:rsidRPr="00490D1A" w:rsidRDefault="0069760B" w:rsidP="0069760B">
            <w:pPr>
              <w:spacing w:after="0" w:line="240" w:lineRule="auto"/>
              <w:ind w:left="360"/>
              <w:rPr>
                <w:rFonts w:ascii="Tahoma" w:hAnsi="Tahoma" w:cs="Tahoma"/>
                <w:lang w:val="en-GB"/>
              </w:rPr>
            </w:pPr>
            <w:r w:rsidRPr="00490D1A">
              <w:rPr>
                <w:rFonts w:ascii="Tahoma" w:hAnsi="Tahoma" w:cs="Tahoma"/>
                <w:lang w:val="en-GB"/>
              </w:rPr>
              <w:t>Laboratories (6h)</w:t>
            </w:r>
          </w:p>
          <w:p w14:paraId="350B87F3" w14:textId="77777777" w:rsidR="0069760B" w:rsidRPr="00490D1A" w:rsidRDefault="0069760B" w:rsidP="0069760B">
            <w:pPr>
              <w:pStyle w:val="Akapitzlist"/>
              <w:numPr>
                <w:ilvl w:val="0"/>
                <w:numId w:val="5"/>
              </w:numPr>
              <w:spacing w:after="0" w:line="240" w:lineRule="auto"/>
              <w:rPr>
                <w:rFonts w:ascii="Tahoma" w:hAnsi="Tahoma" w:cs="Tahoma"/>
                <w:lang w:val="en-GB"/>
              </w:rPr>
            </w:pPr>
            <w:r w:rsidRPr="00490D1A">
              <w:rPr>
                <w:rFonts w:ascii="Tahoma" w:hAnsi="Tahoma" w:cs="Tahoma"/>
                <w:lang w:val="en-GB"/>
              </w:rPr>
              <w:t>Heat treatment parameters choice with reference to carbon steel- microscopic observation, hardening experiment – 2h</w:t>
            </w:r>
          </w:p>
          <w:p w14:paraId="166B4DB2" w14:textId="77777777" w:rsidR="0069760B" w:rsidRPr="00490D1A" w:rsidRDefault="0069760B" w:rsidP="0069760B">
            <w:pPr>
              <w:pStyle w:val="Akapitzlist"/>
              <w:numPr>
                <w:ilvl w:val="0"/>
                <w:numId w:val="5"/>
              </w:numPr>
              <w:spacing w:after="0" w:line="240" w:lineRule="auto"/>
              <w:rPr>
                <w:rFonts w:ascii="Tahoma" w:hAnsi="Tahoma" w:cs="Tahoma"/>
                <w:lang w:val="en-GB"/>
              </w:rPr>
            </w:pPr>
            <w:r w:rsidRPr="00490D1A">
              <w:rPr>
                <w:rFonts w:ascii="Tahoma" w:hAnsi="Tahoma" w:cs="Tahoma"/>
                <w:lang w:val="en-GB"/>
              </w:rPr>
              <w:t>Tempering of carbon steel – real experiment and effect evaluation – hardness measurement, microscopic observations</w:t>
            </w:r>
          </w:p>
          <w:p w14:paraId="2D906607" w14:textId="77777777" w:rsidR="0069760B" w:rsidRPr="00490D1A" w:rsidRDefault="0069760B" w:rsidP="0069760B">
            <w:pPr>
              <w:pStyle w:val="Akapitzlist"/>
              <w:numPr>
                <w:ilvl w:val="0"/>
                <w:numId w:val="5"/>
              </w:numPr>
              <w:spacing w:after="0" w:line="240" w:lineRule="auto"/>
              <w:rPr>
                <w:rFonts w:ascii="Tahoma" w:hAnsi="Tahoma" w:cs="Tahoma"/>
                <w:lang w:val="en-GB"/>
              </w:rPr>
            </w:pPr>
            <w:r w:rsidRPr="00490D1A">
              <w:rPr>
                <w:rFonts w:ascii="Tahoma" w:hAnsi="Tahoma" w:cs="Tahoma"/>
                <w:lang w:val="en-GB"/>
              </w:rPr>
              <w:lastRenderedPageBreak/>
              <w:t>Effect evaluation of steel carburizing, nitriding and other thermo-chemical treatment – microscopic observations</w:t>
            </w:r>
          </w:p>
        </w:tc>
      </w:tr>
      <w:tr w:rsidR="0069760B" w:rsidRPr="00E74FA6" w14:paraId="6CA1DF3D" w14:textId="77777777" w:rsidTr="000A2F17">
        <w:trPr>
          <w:jc w:val="center"/>
        </w:trPr>
        <w:tc>
          <w:tcPr>
            <w:tcW w:w="4219" w:type="dxa"/>
          </w:tcPr>
          <w:p w14:paraId="7B254355"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lastRenderedPageBreak/>
              <w:t>Didactics methods</w:t>
            </w:r>
          </w:p>
        </w:tc>
        <w:tc>
          <w:tcPr>
            <w:tcW w:w="4993" w:type="dxa"/>
          </w:tcPr>
          <w:p w14:paraId="5F94FC2D"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Multimedia presentation, discussion  – seminars,</w:t>
            </w:r>
          </w:p>
          <w:p w14:paraId="719B448E"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Real experiment - laboratory</w:t>
            </w:r>
          </w:p>
        </w:tc>
      </w:tr>
      <w:tr w:rsidR="0069760B" w:rsidRPr="00483D62" w14:paraId="75874CF1" w14:textId="77777777" w:rsidTr="000A2F17">
        <w:trPr>
          <w:jc w:val="center"/>
        </w:trPr>
        <w:tc>
          <w:tcPr>
            <w:tcW w:w="4219" w:type="dxa"/>
          </w:tcPr>
          <w:p w14:paraId="18FE177B"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Course requirements</w:t>
            </w:r>
          </w:p>
        </w:tc>
        <w:tc>
          <w:tcPr>
            <w:tcW w:w="4993" w:type="dxa"/>
          </w:tcPr>
          <w:p w14:paraId="66D787F2"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Exam/attendance</w:t>
            </w:r>
          </w:p>
        </w:tc>
      </w:tr>
      <w:tr w:rsidR="0069760B" w:rsidRPr="00E74FA6" w14:paraId="7B91EAB2" w14:textId="77777777" w:rsidTr="000A2F17">
        <w:trPr>
          <w:jc w:val="center"/>
        </w:trPr>
        <w:tc>
          <w:tcPr>
            <w:tcW w:w="4219" w:type="dxa"/>
          </w:tcPr>
          <w:p w14:paraId="629FA752"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Literature (basic and supplementary)</w:t>
            </w:r>
          </w:p>
        </w:tc>
        <w:tc>
          <w:tcPr>
            <w:tcW w:w="4993" w:type="dxa"/>
          </w:tcPr>
          <w:p w14:paraId="21E2D2AD"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Basic:</w:t>
            </w:r>
          </w:p>
          <w:p w14:paraId="15B9012E" w14:textId="77777777" w:rsidR="0069760B" w:rsidRPr="00490D1A" w:rsidRDefault="0069760B" w:rsidP="0069760B">
            <w:pPr>
              <w:pStyle w:val="Akapitzlist"/>
              <w:numPr>
                <w:ilvl w:val="0"/>
                <w:numId w:val="6"/>
              </w:numPr>
              <w:spacing w:after="0" w:line="240" w:lineRule="auto"/>
              <w:ind w:left="317" w:hanging="283"/>
              <w:rPr>
                <w:rFonts w:ascii="Tahoma" w:hAnsi="Tahoma" w:cs="Tahoma"/>
                <w:lang w:val="en-GB"/>
              </w:rPr>
            </w:pPr>
            <w:r w:rsidRPr="00490D1A">
              <w:rPr>
                <w:rFonts w:ascii="Tahoma" w:hAnsi="Tahoma" w:cs="Tahoma"/>
                <w:lang w:val="en-GB"/>
              </w:rPr>
              <w:t>Ashby M.F., Shercliff, Cebon D., Materials: engineering, science, processing and design, Butterworth-Heinemann, 2013</w:t>
            </w:r>
          </w:p>
          <w:p w14:paraId="756EFC60" w14:textId="77777777" w:rsidR="0069760B" w:rsidRPr="00490D1A" w:rsidRDefault="0069760B" w:rsidP="0069760B">
            <w:pPr>
              <w:pStyle w:val="Akapitzlist"/>
              <w:numPr>
                <w:ilvl w:val="0"/>
                <w:numId w:val="6"/>
              </w:numPr>
              <w:spacing w:after="0" w:line="240" w:lineRule="auto"/>
              <w:ind w:left="317" w:hanging="283"/>
              <w:rPr>
                <w:rFonts w:ascii="Tahoma" w:hAnsi="Tahoma" w:cs="Tahoma"/>
                <w:lang w:val="en-GB"/>
              </w:rPr>
            </w:pPr>
            <w:r w:rsidRPr="00490D1A">
              <w:rPr>
                <w:rFonts w:ascii="Tahoma" w:hAnsi="Tahoma" w:cs="Tahoma"/>
                <w:lang w:val="en-GB"/>
              </w:rPr>
              <w:t>Ashby M.F., Materials Selection in Mechanical Design, Butterworth-Heinemann, 2004</w:t>
            </w:r>
          </w:p>
          <w:p w14:paraId="3DD4F7B2" w14:textId="77777777" w:rsidR="0069760B" w:rsidRPr="00490D1A" w:rsidRDefault="0069760B" w:rsidP="0069760B">
            <w:pPr>
              <w:pStyle w:val="Akapitzlist"/>
              <w:numPr>
                <w:ilvl w:val="0"/>
                <w:numId w:val="6"/>
              </w:numPr>
              <w:spacing w:after="0" w:line="240" w:lineRule="auto"/>
              <w:ind w:left="317" w:hanging="283"/>
              <w:rPr>
                <w:rFonts w:ascii="Tahoma" w:hAnsi="Tahoma" w:cs="Tahoma"/>
                <w:lang w:val="en-GB"/>
              </w:rPr>
            </w:pPr>
            <w:r w:rsidRPr="00490D1A">
              <w:rPr>
                <w:rFonts w:ascii="Tahoma" w:hAnsi="Tahoma" w:cs="Tahoma"/>
                <w:lang w:val="en-GB"/>
              </w:rPr>
              <w:t>Rajan T.V., Sharma C. P., Sharma A., Heat Treatment: Principles and Techniques, PHI Learning Private Limited, New Delhi, 2011.</w:t>
            </w:r>
          </w:p>
          <w:p w14:paraId="2E2F3537" w14:textId="77777777" w:rsidR="0069760B" w:rsidRPr="00490D1A" w:rsidRDefault="0069760B" w:rsidP="0069760B">
            <w:pPr>
              <w:pStyle w:val="Akapitzlist"/>
              <w:numPr>
                <w:ilvl w:val="0"/>
                <w:numId w:val="6"/>
              </w:numPr>
              <w:spacing w:after="0" w:line="240" w:lineRule="auto"/>
              <w:ind w:left="317" w:hanging="283"/>
              <w:rPr>
                <w:rFonts w:ascii="Tahoma" w:hAnsi="Tahoma" w:cs="Tahoma"/>
                <w:lang w:val="en-GB"/>
              </w:rPr>
            </w:pPr>
            <w:r w:rsidRPr="00490D1A">
              <w:rPr>
                <w:rFonts w:ascii="Tahoma" w:hAnsi="Tahoma" w:cs="Tahoma"/>
                <w:lang w:val="en-GB"/>
              </w:rPr>
              <w:t>Dossett J.L., Boyer H.E., Practical Heat Treating, ASM International 2006,</w:t>
            </w:r>
          </w:p>
          <w:p w14:paraId="641958BE" w14:textId="77777777" w:rsidR="0069760B" w:rsidRPr="00490D1A" w:rsidRDefault="0069760B" w:rsidP="0069760B">
            <w:pPr>
              <w:pStyle w:val="Akapitzlist"/>
              <w:numPr>
                <w:ilvl w:val="0"/>
                <w:numId w:val="6"/>
              </w:numPr>
              <w:spacing w:after="0" w:line="240" w:lineRule="auto"/>
              <w:ind w:left="317" w:hanging="283"/>
              <w:rPr>
                <w:rFonts w:ascii="Tahoma" w:hAnsi="Tahoma" w:cs="Tahoma"/>
                <w:lang w:val="en-GB"/>
              </w:rPr>
            </w:pPr>
            <w:r w:rsidRPr="00490D1A">
              <w:rPr>
                <w:rFonts w:ascii="Tahoma" w:hAnsi="Tahoma" w:cs="Tahoma"/>
                <w:lang w:val="en-GB"/>
              </w:rPr>
              <w:t>Kaufman J.G., Properties of Aluminum Alloys: Fatigue Data and the Effects of Temperature, Product Form and Processing</w:t>
            </w:r>
          </w:p>
          <w:p w14:paraId="3B6E6217"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Supplementary:</w:t>
            </w:r>
          </w:p>
          <w:p w14:paraId="14B5E9DE" w14:textId="77777777" w:rsidR="0069760B" w:rsidRPr="00490D1A" w:rsidRDefault="0069760B" w:rsidP="0069760B">
            <w:pPr>
              <w:pStyle w:val="Akapitzlist"/>
              <w:numPr>
                <w:ilvl w:val="0"/>
                <w:numId w:val="7"/>
              </w:numPr>
              <w:spacing w:after="0" w:line="240" w:lineRule="auto"/>
              <w:ind w:left="317" w:hanging="283"/>
              <w:rPr>
                <w:rFonts w:ascii="Tahoma" w:hAnsi="Tahoma" w:cs="Tahoma"/>
                <w:lang w:val="en-GB"/>
              </w:rPr>
            </w:pPr>
            <w:r w:rsidRPr="00490D1A">
              <w:rPr>
                <w:rFonts w:ascii="Tahoma" w:hAnsi="Tahoma" w:cs="Tahoma"/>
                <w:lang w:val="en-GB"/>
              </w:rPr>
              <w:t>Cardarelli F., Materials Handbook, Springer, 2nd ed., 2008</w:t>
            </w:r>
          </w:p>
          <w:p w14:paraId="21D9B780" w14:textId="77777777" w:rsidR="0069760B" w:rsidRPr="00490D1A" w:rsidRDefault="0069760B" w:rsidP="0069760B">
            <w:pPr>
              <w:pStyle w:val="Akapitzlist"/>
              <w:numPr>
                <w:ilvl w:val="0"/>
                <w:numId w:val="7"/>
              </w:numPr>
              <w:spacing w:after="0" w:line="240" w:lineRule="auto"/>
              <w:ind w:left="317" w:hanging="283"/>
              <w:rPr>
                <w:rFonts w:ascii="Tahoma" w:hAnsi="Tahoma" w:cs="Tahoma"/>
                <w:lang w:val="en-GB"/>
              </w:rPr>
            </w:pPr>
            <w:r w:rsidRPr="00490D1A">
              <w:rPr>
                <w:rFonts w:ascii="Tahoma" w:hAnsi="Tahoma" w:cs="Tahoma"/>
                <w:lang w:val="en-GB"/>
              </w:rPr>
              <w:t>Weng Y., Dong H., Gan Y., Advanced Steels, Springer and Metallurgical Industry Press, 2011</w:t>
            </w:r>
          </w:p>
          <w:p w14:paraId="386178C6" w14:textId="77777777" w:rsidR="0069760B" w:rsidRPr="00490D1A" w:rsidRDefault="0069760B" w:rsidP="0069760B">
            <w:pPr>
              <w:pStyle w:val="Akapitzlist"/>
              <w:numPr>
                <w:ilvl w:val="0"/>
                <w:numId w:val="7"/>
              </w:numPr>
              <w:spacing w:after="0" w:line="240" w:lineRule="auto"/>
              <w:ind w:left="317" w:hanging="283"/>
              <w:rPr>
                <w:rFonts w:ascii="Tahoma" w:hAnsi="Tahoma" w:cs="Tahoma"/>
                <w:lang w:val="en-GB"/>
              </w:rPr>
            </w:pPr>
            <w:r w:rsidRPr="00490D1A">
              <w:rPr>
                <w:rFonts w:ascii="Tahoma" w:hAnsi="Tahoma" w:cs="Tahoma"/>
                <w:lang w:val="en-GB"/>
              </w:rPr>
              <w:t>Callister D.W., Rethwisch D.G., Materials Science and Engineering: An introduction, 8th ed. Wiley, 2013</w:t>
            </w:r>
          </w:p>
          <w:p w14:paraId="0E632484" w14:textId="77777777" w:rsidR="0069760B" w:rsidRPr="00490D1A" w:rsidRDefault="0069760B" w:rsidP="0069760B">
            <w:pPr>
              <w:pStyle w:val="Akapitzlist"/>
              <w:numPr>
                <w:ilvl w:val="0"/>
                <w:numId w:val="7"/>
              </w:numPr>
              <w:spacing w:after="0" w:line="240" w:lineRule="auto"/>
              <w:ind w:left="317" w:hanging="283"/>
              <w:rPr>
                <w:rFonts w:ascii="Tahoma" w:hAnsi="Tahoma" w:cs="Tahoma"/>
                <w:lang w:val="en-GB"/>
              </w:rPr>
            </w:pPr>
            <w:r w:rsidRPr="00490D1A">
              <w:rPr>
                <w:rFonts w:ascii="Tahoma" w:hAnsi="Tahoma" w:cs="Tahoma"/>
                <w:lang w:val="en-GB"/>
              </w:rPr>
              <w:t>Joseph R. Davis, Cast Irons, ASM International, 1996</w:t>
            </w:r>
          </w:p>
          <w:p w14:paraId="0C7C949A" w14:textId="77777777" w:rsidR="0069760B" w:rsidRPr="00490D1A" w:rsidRDefault="0069760B" w:rsidP="0069760B">
            <w:pPr>
              <w:pStyle w:val="Akapitzlist"/>
              <w:numPr>
                <w:ilvl w:val="0"/>
                <w:numId w:val="7"/>
              </w:numPr>
              <w:spacing w:after="0" w:line="240" w:lineRule="auto"/>
              <w:ind w:left="317" w:hanging="283"/>
              <w:rPr>
                <w:rFonts w:ascii="Tahoma" w:hAnsi="Tahoma" w:cs="Tahoma"/>
                <w:lang w:val="en-GB"/>
              </w:rPr>
            </w:pPr>
            <w:r w:rsidRPr="00490D1A">
              <w:rPr>
                <w:rFonts w:ascii="Tahoma" w:hAnsi="Tahoma" w:cs="Tahoma"/>
                <w:lang w:val="en-GB"/>
              </w:rPr>
              <w:t>Weng Y., Dong H., Gan Y., Advanced Steels, Springer and Metallurgical Industry Press, 2011</w:t>
            </w:r>
          </w:p>
          <w:p w14:paraId="225D97B6" w14:textId="77777777" w:rsidR="0069760B" w:rsidRPr="00490D1A" w:rsidRDefault="0069760B" w:rsidP="0069760B">
            <w:pPr>
              <w:spacing w:after="0" w:line="240" w:lineRule="auto"/>
              <w:rPr>
                <w:rFonts w:ascii="Tahoma" w:hAnsi="Tahoma" w:cs="Tahoma"/>
                <w:lang w:val="en-GB"/>
              </w:rPr>
            </w:pPr>
          </w:p>
        </w:tc>
      </w:tr>
      <w:tr w:rsidR="0069760B" w:rsidRPr="00E74FA6" w14:paraId="246DB011" w14:textId="77777777" w:rsidTr="000A2F17">
        <w:trPr>
          <w:jc w:val="center"/>
        </w:trPr>
        <w:tc>
          <w:tcPr>
            <w:tcW w:w="4219" w:type="dxa"/>
          </w:tcPr>
          <w:p w14:paraId="27E596BE"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 xml:space="preserve">The effects of the education </w:t>
            </w:r>
          </w:p>
          <w:p w14:paraId="2DD4B60A" w14:textId="77777777" w:rsidR="0069760B" w:rsidRPr="00490D1A" w:rsidRDefault="0069760B" w:rsidP="0069760B">
            <w:pPr>
              <w:pStyle w:val="Akapitzlist"/>
              <w:numPr>
                <w:ilvl w:val="0"/>
                <w:numId w:val="1"/>
              </w:numPr>
              <w:spacing w:after="0" w:line="240" w:lineRule="auto"/>
              <w:rPr>
                <w:rFonts w:ascii="Tahoma" w:hAnsi="Tahoma" w:cs="Tahoma"/>
                <w:lang w:val="en-GB"/>
              </w:rPr>
            </w:pPr>
            <w:r w:rsidRPr="00490D1A">
              <w:rPr>
                <w:rFonts w:ascii="Tahoma" w:hAnsi="Tahoma" w:cs="Tahoma"/>
                <w:lang w:val="en-GB"/>
              </w:rPr>
              <w:t>knowledge</w:t>
            </w:r>
          </w:p>
          <w:p w14:paraId="54586E41" w14:textId="77777777" w:rsidR="0069760B" w:rsidRPr="00490D1A" w:rsidRDefault="0069760B" w:rsidP="0069760B">
            <w:pPr>
              <w:pStyle w:val="Akapitzlist"/>
              <w:numPr>
                <w:ilvl w:val="0"/>
                <w:numId w:val="1"/>
              </w:numPr>
              <w:spacing w:after="0" w:line="240" w:lineRule="auto"/>
              <w:rPr>
                <w:rFonts w:ascii="Tahoma" w:hAnsi="Tahoma" w:cs="Tahoma"/>
                <w:lang w:val="en-GB"/>
              </w:rPr>
            </w:pPr>
            <w:r w:rsidRPr="00490D1A">
              <w:rPr>
                <w:rFonts w:ascii="Tahoma" w:hAnsi="Tahoma" w:cs="Tahoma"/>
                <w:lang w:val="en-GB"/>
              </w:rPr>
              <w:t>skills</w:t>
            </w:r>
          </w:p>
          <w:p w14:paraId="5F8A9E89" w14:textId="77777777" w:rsidR="0069760B" w:rsidRPr="00490D1A" w:rsidRDefault="0069760B" w:rsidP="0069760B">
            <w:pPr>
              <w:pStyle w:val="Akapitzlist"/>
              <w:numPr>
                <w:ilvl w:val="0"/>
                <w:numId w:val="1"/>
              </w:numPr>
              <w:spacing w:after="0" w:line="240" w:lineRule="auto"/>
              <w:rPr>
                <w:rFonts w:ascii="Tahoma" w:hAnsi="Tahoma" w:cs="Tahoma"/>
                <w:lang w:val="en-GB"/>
              </w:rPr>
            </w:pPr>
            <w:r w:rsidRPr="00490D1A">
              <w:rPr>
                <w:rFonts w:ascii="Tahoma" w:hAnsi="Tahoma" w:cs="Tahoma"/>
                <w:lang w:val="en-GB"/>
              </w:rPr>
              <w:t>social competences</w:t>
            </w:r>
          </w:p>
        </w:tc>
        <w:tc>
          <w:tcPr>
            <w:tcW w:w="4993" w:type="dxa"/>
          </w:tcPr>
          <w:p w14:paraId="63F0CF53"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(K) Is able to: select the parameters of HT; evaluate and measure the effect of HT,</w:t>
            </w:r>
          </w:p>
          <w:p w14:paraId="284E9006"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(Sk) Is able to perform the heat treatment of Fe-C alloys</w:t>
            </w:r>
          </w:p>
          <w:p w14:paraId="68F80D18" w14:textId="77777777" w:rsidR="0069760B" w:rsidRPr="00490D1A" w:rsidRDefault="0069760B" w:rsidP="0069760B">
            <w:pPr>
              <w:spacing w:after="0" w:line="240" w:lineRule="auto"/>
              <w:rPr>
                <w:rFonts w:ascii="Tahoma" w:hAnsi="Tahoma" w:cs="Tahoma"/>
                <w:lang w:val="en-GB"/>
              </w:rPr>
            </w:pPr>
            <w:r w:rsidRPr="00490D1A">
              <w:rPr>
                <w:rFonts w:ascii="Tahoma" w:hAnsi="Tahoma" w:cs="Tahoma"/>
                <w:lang w:val="en-GB"/>
              </w:rPr>
              <w:t xml:space="preserve"> (So) Be aware of responsibility for own work and is ready to comply with rules of cooperation in team</w:t>
            </w:r>
          </w:p>
          <w:p w14:paraId="0F1B4689" w14:textId="77777777" w:rsidR="0069760B" w:rsidRPr="00490D1A" w:rsidRDefault="0069760B" w:rsidP="0069760B">
            <w:pPr>
              <w:spacing w:after="0" w:line="240" w:lineRule="auto"/>
              <w:rPr>
                <w:rFonts w:ascii="Tahoma" w:hAnsi="Tahoma" w:cs="Tahoma"/>
                <w:lang w:val="en-GB"/>
              </w:rPr>
            </w:pPr>
          </w:p>
        </w:tc>
      </w:tr>
    </w:tbl>
    <w:p w14:paraId="1F083BCB"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70D74" w14:textId="77777777" w:rsidR="00A65063" w:rsidRDefault="00A65063" w:rsidP="006B2377">
      <w:pPr>
        <w:spacing w:after="0" w:line="240" w:lineRule="auto"/>
      </w:pPr>
      <w:r>
        <w:separator/>
      </w:r>
    </w:p>
  </w:endnote>
  <w:endnote w:type="continuationSeparator" w:id="0">
    <w:p w14:paraId="7EBC0CA5" w14:textId="77777777" w:rsidR="00A65063" w:rsidRDefault="00A65063"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9664" w14:textId="77777777" w:rsidR="00A65063" w:rsidRDefault="00A65063" w:rsidP="006B2377">
      <w:pPr>
        <w:spacing w:after="0" w:line="240" w:lineRule="auto"/>
      </w:pPr>
      <w:r>
        <w:separator/>
      </w:r>
    </w:p>
  </w:footnote>
  <w:footnote w:type="continuationSeparator" w:id="0">
    <w:p w14:paraId="078062B7" w14:textId="77777777" w:rsidR="00A65063" w:rsidRDefault="00A65063"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264F"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25513C60" wp14:editId="3885FED3">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687586"/>
    <w:multiLevelType w:val="hybridMultilevel"/>
    <w:tmpl w:val="EC68E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7E17D2"/>
    <w:multiLevelType w:val="hybridMultilevel"/>
    <w:tmpl w:val="F9806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F26880"/>
    <w:multiLevelType w:val="hybridMultilevel"/>
    <w:tmpl w:val="6BC6F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65214">
    <w:abstractNumId w:val="4"/>
  </w:num>
  <w:num w:numId="2" w16cid:durableId="1608073647">
    <w:abstractNumId w:val="0"/>
  </w:num>
  <w:num w:numId="3" w16cid:durableId="1730567811">
    <w:abstractNumId w:val="3"/>
  </w:num>
  <w:num w:numId="4" w16cid:durableId="2113284109">
    <w:abstractNumId w:val="1"/>
  </w:num>
  <w:num w:numId="5" w16cid:durableId="800804430">
    <w:abstractNumId w:val="2"/>
  </w:num>
  <w:num w:numId="6" w16cid:durableId="1752580388">
    <w:abstractNumId w:val="5"/>
  </w:num>
  <w:num w:numId="7" w16cid:durableId="2005281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142D01"/>
    <w:rsid w:val="004629D9"/>
    <w:rsid w:val="004A23BD"/>
    <w:rsid w:val="0069760B"/>
    <w:rsid w:val="006B2377"/>
    <w:rsid w:val="00700953"/>
    <w:rsid w:val="00704FBF"/>
    <w:rsid w:val="00847F71"/>
    <w:rsid w:val="008D43A1"/>
    <w:rsid w:val="00A65063"/>
    <w:rsid w:val="00E7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AE5FD"/>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2016-03-18T15:02:00Z</dcterms:created>
  <dcterms:modified xsi:type="dcterms:W3CDTF">2025-06-16T08:24:00Z</dcterms:modified>
</cp:coreProperties>
</file>